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23" w:rsidRPr="00E34723" w:rsidRDefault="00E34723" w:rsidP="00E34723">
      <w:pPr>
        <w:rPr>
          <w:vanish/>
        </w:rPr>
      </w:pPr>
      <w:r w:rsidRPr="00E34723">
        <w:rPr>
          <w:vanish/>
        </w:rPr>
        <w:t>Początek formularza</w:t>
      </w:r>
    </w:p>
    <w:p w:rsidR="00E34723" w:rsidRPr="00E34723" w:rsidRDefault="00E34723" w:rsidP="00E34723">
      <w:r w:rsidRPr="00E34723">
        <w:br/>
      </w:r>
      <w:r w:rsidRPr="00E34723">
        <w:br/>
        <w:t xml:space="preserve">Ogłoszenie nr 521329-N-2019 z dnia 2019-03-05 r. </w:t>
      </w:r>
    </w:p>
    <w:p w:rsidR="00E34723" w:rsidRPr="00E34723" w:rsidRDefault="00E34723" w:rsidP="00E34723">
      <w:r w:rsidRPr="00E34723">
        <w:t xml:space="preserve">Miejski Ośrodek Pomocy Rodzinie: „Dożywianie mieszkańców na terenie miasta Tarnobrzega – wydawanie zup” </w:t>
      </w:r>
      <w:r w:rsidRPr="00E34723">
        <w:br/>
        <w:t xml:space="preserve">OGŁOSZENIE O ZAMÓWIENIU - Usługi </w:t>
      </w:r>
    </w:p>
    <w:p w:rsidR="00E34723" w:rsidRPr="00E34723" w:rsidRDefault="00E34723" w:rsidP="00E34723">
      <w:r w:rsidRPr="00E34723">
        <w:rPr>
          <w:b/>
          <w:bCs/>
        </w:rPr>
        <w:t>Zamieszczanie ogłoszenia:</w:t>
      </w:r>
      <w:r w:rsidRPr="00E34723">
        <w:t xml:space="preserve"> Zamieszczanie obowiązkowe </w:t>
      </w:r>
    </w:p>
    <w:p w:rsidR="00E34723" w:rsidRPr="00E34723" w:rsidRDefault="00E34723" w:rsidP="00E34723">
      <w:r w:rsidRPr="00E34723">
        <w:rPr>
          <w:b/>
          <w:bCs/>
        </w:rPr>
        <w:t>Ogłoszenie dotyczy:</w:t>
      </w:r>
      <w:r w:rsidRPr="00E34723">
        <w:t xml:space="preserve"> Zamówienia publicznego </w:t>
      </w:r>
    </w:p>
    <w:p w:rsidR="00E34723" w:rsidRPr="00E34723" w:rsidRDefault="00E34723" w:rsidP="00E34723">
      <w:r w:rsidRPr="00E34723">
        <w:rPr>
          <w:b/>
          <w:bCs/>
        </w:rPr>
        <w:t xml:space="preserve">Zamówienie dotyczy projektu lub programu współfinansowanego ze środków Unii Europejskiej </w:t>
      </w:r>
    </w:p>
    <w:p w:rsidR="00E34723" w:rsidRPr="00E34723" w:rsidRDefault="00E34723" w:rsidP="00E34723">
      <w:r w:rsidRPr="00E34723">
        <w:t xml:space="preserve">Nie </w:t>
      </w:r>
    </w:p>
    <w:p w:rsidR="00E34723" w:rsidRPr="00E34723" w:rsidRDefault="00E34723" w:rsidP="00E34723">
      <w:r w:rsidRPr="00E34723">
        <w:br/>
      </w:r>
      <w:r w:rsidRPr="00E34723">
        <w:rPr>
          <w:b/>
          <w:bCs/>
        </w:rPr>
        <w:t>Nazwa projektu lub programu</w:t>
      </w:r>
      <w:r w:rsidRPr="00E34723">
        <w:t xml:space="preserve"> </w:t>
      </w:r>
      <w:r w:rsidRPr="00E34723">
        <w:br/>
      </w:r>
    </w:p>
    <w:p w:rsidR="00E34723" w:rsidRPr="00E34723" w:rsidRDefault="00E34723" w:rsidP="00E34723">
      <w:r w:rsidRPr="00E3472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4723" w:rsidRPr="00E34723" w:rsidRDefault="00E34723" w:rsidP="00E34723">
      <w:r w:rsidRPr="00E34723">
        <w:t xml:space="preserve">Nie </w:t>
      </w:r>
    </w:p>
    <w:p w:rsidR="00E34723" w:rsidRPr="00E34723" w:rsidRDefault="00E34723" w:rsidP="00E34723">
      <w:r w:rsidRPr="00E34723">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4723">
        <w:br/>
      </w:r>
    </w:p>
    <w:p w:rsidR="00E34723" w:rsidRPr="00E34723" w:rsidRDefault="00E34723" w:rsidP="00E34723">
      <w:r w:rsidRPr="00E34723">
        <w:rPr>
          <w:u w:val="single"/>
        </w:rPr>
        <w:t>SEKCJA I: ZAMAWIAJĄCY</w:t>
      </w:r>
      <w:r w:rsidRPr="00E34723">
        <w:t xml:space="preserve"> </w:t>
      </w:r>
    </w:p>
    <w:p w:rsidR="00E34723" w:rsidRPr="00E34723" w:rsidRDefault="00E34723" w:rsidP="00E34723">
      <w:r w:rsidRPr="00E34723">
        <w:rPr>
          <w:b/>
          <w:bCs/>
        </w:rPr>
        <w:t xml:space="preserve">Postępowanie przeprowadza centralny zamawiający </w:t>
      </w:r>
    </w:p>
    <w:p w:rsidR="00E34723" w:rsidRPr="00E34723" w:rsidRDefault="00E34723" w:rsidP="00E34723">
      <w:r w:rsidRPr="00E34723">
        <w:t xml:space="preserve">Nie </w:t>
      </w:r>
    </w:p>
    <w:p w:rsidR="00E34723" w:rsidRPr="00E34723" w:rsidRDefault="00E34723" w:rsidP="00E34723">
      <w:r w:rsidRPr="00E34723">
        <w:rPr>
          <w:b/>
          <w:bCs/>
        </w:rPr>
        <w:t xml:space="preserve">Postępowanie przeprowadza podmiot, któremu zamawiający powierzył/powierzyli przeprowadzenie postępowania </w:t>
      </w:r>
    </w:p>
    <w:p w:rsidR="00E34723" w:rsidRPr="00E34723" w:rsidRDefault="00E34723" w:rsidP="00E34723">
      <w:r w:rsidRPr="00E34723">
        <w:t xml:space="preserve">Nie </w:t>
      </w:r>
    </w:p>
    <w:p w:rsidR="00E34723" w:rsidRPr="00E34723" w:rsidRDefault="00E34723" w:rsidP="00E34723">
      <w:r w:rsidRPr="00E34723">
        <w:rPr>
          <w:b/>
          <w:bCs/>
        </w:rPr>
        <w:t>Informacje na temat podmiotu któremu zamawiający powierzył/powierzyli prowadzenie postępowania:</w:t>
      </w:r>
      <w:r w:rsidRPr="00E34723">
        <w:t xml:space="preserve"> </w:t>
      </w:r>
      <w:r w:rsidRPr="00E34723">
        <w:br/>
      </w:r>
      <w:r w:rsidRPr="00E34723">
        <w:rPr>
          <w:b/>
          <w:bCs/>
        </w:rPr>
        <w:t>Postępowanie jest przeprowadzane wspólnie przez zamawiających</w:t>
      </w:r>
      <w:r w:rsidRPr="00E34723">
        <w:t xml:space="preserve"> </w:t>
      </w:r>
    </w:p>
    <w:p w:rsidR="00E34723" w:rsidRPr="00E34723" w:rsidRDefault="00E34723" w:rsidP="00E34723">
      <w:r w:rsidRPr="00E34723">
        <w:t xml:space="preserve">Nie </w:t>
      </w:r>
    </w:p>
    <w:p w:rsidR="00E34723" w:rsidRPr="00E34723" w:rsidRDefault="00E34723" w:rsidP="00E34723">
      <w:r w:rsidRPr="00E34723">
        <w:br/>
        <w:t xml:space="preserve">Jeżeli tak, należy wymienić zamawiających, którzy wspólnie przeprowadzają postępowanie oraz podać adresy ich siedzib, krajowe numery identyfikacyjne oraz osoby do kontaktów wraz z danymi do kontaktów: </w:t>
      </w:r>
      <w:r w:rsidRPr="00E34723">
        <w:br/>
      </w:r>
      <w:r w:rsidRPr="00E34723">
        <w:br/>
      </w:r>
      <w:r w:rsidRPr="00E34723">
        <w:rPr>
          <w:b/>
          <w:bCs/>
        </w:rPr>
        <w:lastRenderedPageBreak/>
        <w:t xml:space="preserve">Postępowanie jest przeprowadzane wspólnie z zamawiającymi z innych państw członkowskich Unii Europejskiej </w:t>
      </w:r>
    </w:p>
    <w:p w:rsidR="00E34723" w:rsidRPr="00E34723" w:rsidRDefault="00E34723" w:rsidP="00E34723">
      <w:r w:rsidRPr="00E34723">
        <w:t xml:space="preserve">Nie </w:t>
      </w:r>
    </w:p>
    <w:p w:rsidR="00E34723" w:rsidRPr="00E34723" w:rsidRDefault="00E34723" w:rsidP="00E34723">
      <w:r w:rsidRPr="00E34723">
        <w:rPr>
          <w:b/>
          <w:bCs/>
        </w:rPr>
        <w:t>W przypadku przeprowadzania postępowania wspólnie z zamawiającymi z innych państw członkowskich Unii Europejskiej – mające zastosowanie krajowe prawo zamówień publicznych:</w:t>
      </w:r>
      <w:r w:rsidRPr="00E34723">
        <w:t xml:space="preserve"> </w:t>
      </w:r>
      <w:r w:rsidRPr="00E34723">
        <w:br/>
      </w:r>
      <w:r w:rsidRPr="00E34723">
        <w:rPr>
          <w:b/>
          <w:bCs/>
        </w:rPr>
        <w:t>Informacje dodatkowe:</w:t>
      </w:r>
      <w:r w:rsidRPr="00E34723">
        <w:t xml:space="preserve"> </w:t>
      </w:r>
    </w:p>
    <w:p w:rsidR="00E34723" w:rsidRPr="00E34723" w:rsidRDefault="00E34723" w:rsidP="00E34723">
      <w:r w:rsidRPr="00E34723">
        <w:rPr>
          <w:b/>
          <w:bCs/>
        </w:rPr>
        <w:t xml:space="preserve">I. 1) NAZWA I ADRES: </w:t>
      </w:r>
      <w:r w:rsidRPr="00E34723">
        <w:t xml:space="preserve">Miejski Ośrodek Pomocy Rodzinie, krajowy numer identyfikacyjny 62146240000000, ul. ul. Kopernika  3 , 39-400  Tarnobrzeg, woj. podkarpackie, państwo Polska, tel. 158 226 097, e-mail mopr@mopr.pl, faks 158 230 738. </w:t>
      </w:r>
      <w:r w:rsidRPr="00E34723">
        <w:br/>
        <w:t xml:space="preserve">Adres strony internetowej (URL): http://www.moprtarnobrzeg.naszaplacowka.pl/bip/ </w:t>
      </w:r>
      <w:r w:rsidRPr="00E34723">
        <w:br/>
        <w:t xml:space="preserve">Adres profilu nabywcy: </w:t>
      </w:r>
      <w:r w:rsidRPr="00E34723">
        <w:br/>
        <w:t xml:space="preserve">Adres strony internetowej pod którym można uzyskać dostęp do narzędzi i urządzeń lub formatów plików, które nie są ogólnie dostępne </w:t>
      </w:r>
    </w:p>
    <w:p w:rsidR="00E34723" w:rsidRPr="00E34723" w:rsidRDefault="00E34723" w:rsidP="00E34723">
      <w:r w:rsidRPr="00E34723">
        <w:rPr>
          <w:b/>
          <w:bCs/>
        </w:rPr>
        <w:t xml:space="preserve">I. 2) RODZAJ ZAMAWIAJĄCEGO: </w:t>
      </w:r>
      <w:r w:rsidRPr="00E34723">
        <w:t xml:space="preserve">Administracja samorządowa </w:t>
      </w:r>
      <w:r w:rsidRPr="00E34723">
        <w:br/>
      </w:r>
    </w:p>
    <w:p w:rsidR="00E34723" w:rsidRPr="00E34723" w:rsidRDefault="00E34723" w:rsidP="00E34723">
      <w:r w:rsidRPr="00E34723">
        <w:rPr>
          <w:b/>
          <w:bCs/>
        </w:rPr>
        <w:t xml:space="preserve">I.3) WSPÓLNE UDZIELANIE ZAMÓWIENIA </w:t>
      </w:r>
      <w:r w:rsidRPr="00E34723">
        <w:rPr>
          <w:b/>
          <w:bCs/>
          <w:i/>
          <w:iCs/>
        </w:rPr>
        <w:t>(jeżeli dotyczy)</w:t>
      </w:r>
      <w:r w:rsidRPr="00E34723">
        <w:rPr>
          <w:b/>
          <w:bCs/>
        </w:rPr>
        <w:t xml:space="preserve">: </w:t>
      </w:r>
    </w:p>
    <w:p w:rsidR="00E34723" w:rsidRPr="00E34723" w:rsidRDefault="00E34723" w:rsidP="00E34723">
      <w:r w:rsidRPr="00E3472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4723">
        <w:br/>
      </w:r>
    </w:p>
    <w:p w:rsidR="00E34723" w:rsidRPr="00E34723" w:rsidRDefault="00E34723" w:rsidP="00E34723">
      <w:r w:rsidRPr="00E34723">
        <w:rPr>
          <w:b/>
          <w:bCs/>
        </w:rPr>
        <w:t xml:space="preserve">I.4) KOMUNIKACJA: </w:t>
      </w:r>
      <w:r w:rsidRPr="00E34723">
        <w:br/>
      </w:r>
      <w:r w:rsidRPr="00E34723">
        <w:rPr>
          <w:b/>
          <w:bCs/>
        </w:rPr>
        <w:t>Nieograniczony, pełny i bezpośredni dostęp do dokumentów z postępowania można uzyskać pod adresem (URL)</w:t>
      </w:r>
      <w:r w:rsidRPr="00E34723">
        <w:t xml:space="preserve"> </w:t>
      </w:r>
    </w:p>
    <w:p w:rsidR="00E34723" w:rsidRPr="00E34723" w:rsidRDefault="00E34723" w:rsidP="00E34723">
      <w:r w:rsidRPr="00E34723">
        <w:t xml:space="preserve">Tak </w:t>
      </w:r>
      <w:r w:rsidRPr="00E34723">
        <w:br/>
        <w:t xml:space="preserve">http://www.moprtarnobrzeg.naszaplacowka.pl/bip/ </w:t>
      </w:r>
    </w:p>
    <w:p w:rsidR="00E34723" w:rsidRPr="00E34723" w:rsidRDefault="00E34723" w:rsidP="00E34723">
      <w:r w:rsidRPr="00E34723">
        <w:br/>
      </w:r>
      <w:r w:rsidRPr="00E34723">
        <w:rPr>
          <w:b/>
          <w:bCs/>
        </w:rPr>
        <w:t xml:space="preserve">Adres strony internetowej, na której zamieszczona będzie specyfikacja istotnych warunków zamówienia </w:t>
      </w:r>
    </w:p>
    <w:p w:rsidR="00E34723" w:rsidRPr="00E34723" w:rsidRDefault="00E34723" w:rsidP="00E34723">
      <w:r w:rsidRPr="00E34723">
        <w:t xml:space="preserve">Tak </w:t>
      </w:r>
      <w:r w:rsidRPr="00E34723">
        <w:br/>
        <w:t xml:space="preserve">http://www.moprtarnobrzeg.naszaplacowka.pl/bip/ </w:t>
      </w:r>
    </w:p>
    <w:p w:rsidR="00E34723" w:rsidRPr="00E34723" w:rsidRDefault="00E34723" w:rsidP="00E34723">
      <w:r w:rsidRPr="00E34723">
        <w:br/>
      </w:r>
      <w:r w:rsidRPr="00E34723">
        <w:rPr>
          <w:b/>
          <w:bCs/>
        </w:rPr>
        <w:t xml:space="preserve">Dostęp do dokumentów z postępowania jest ograniczony - więcej informacji można uzyskać pod adresem </w:t>
      </w:r>
    </w:p>
    <w:p w:rsidR="00E34723" w:rsidRPr="00E34723" w:rsidRDefault="00E34723" w:rsidP="00E34723">
      <w:r w:rsidRPr="00E34723">
        <w:t xml:space="preserve">Nie </w:t>
      </w:r>
      <w:r w:rsidRPr="00E34723">
        <w:br/>
      </w:r>
    </w:p>
    <w:p w:rsidR="00E34723" w:rsidRPr="00E34723" w:rsidRDefault="00E34723" w:rsidP="00E34723">
      <w:r w:rsidRPr="00E34723">
        <w:lastRenderedPageBreak/>
        <w:br/>
      </w:r>
      <w:r w:rsidRPr="00E34723">
        <w:rPr>
          <w:b/>
          <w:bCs/>
        </w:rPr>
        <w:t>Oferty lub wnioski o dopuszczenie do udziału w postępowaniu należy przesyłać:</w:t>
      </w:r>
      <w:r w:rsidRPr="00E34723">
        <w:t xml:space="preserve"> </w:t>
      </w:r>
      <w:r w:rsidRPr="00E34723">
        <w:br/>
      </w:r>
      <w:r w:rsidRPr="00E34723">
        <w:rPr>
          <w:b/>
          <w:bCs/>
        </w:rPr>
        <w:t>Elektronicznie</w:t>
      </w:r>
      <w:r w:rsidRPr="00E34723">
        <w:t xml:space="preserve"> </w:t>
      </w:r>
    </w:p>
    <w:p w:rsidR="00E34723" w:rsidRPr="00E34723" w:rsidRDefault="00E34723" w:rsidP="00E34723">
      <w:r w:rsidRPr="00E34723">
        <w:t xml:space="preserve">Nie </w:t>
      </w:r>
      <w:r w:rsidRPr="00E34723">
        <w:br/>
        <w:t xml:space="preserve">adres </w:t>
      </w:r>
      <w:r w:rsidRPr="00E34723">
        <w:br/>
      </w:r>
    </w:p>
    <w:p w:rsidR="00E34723" w:rsidRPr="00E34723" w:rsidRDefault="00E34723" w:rsidP="00E34723"/>
    <w:p w:rsidR="00E34723" w:rsidRPr="00E34723" w:rsidRDefault="00E34723" w:rsidP="00E34723">
      <w:r w:rsidRPr="00E34723">
        <w:rPr>
          <w:b/>
          <w:bCs/>
        </w:rPr>
        <w:t>Dopuszczone jest przesłanie ofert lub wniosków o dopuszczenie do udziału w postępowaniu w inny sposób:</w:t>
      </w:r>
      <w:r w:rsidRPr="00E34723">
        <w:t xml:space="preserve"> </w:t>
      </w:r>
      <w:r w:rsidRPr="00E34723">
        <w:br/>
        <w:t xml:space="preserve">Nie </w:t>
      </w:r>
      <w:r w:rsidRPr="00E34723">
        <w:br/>
        <w:t xml:space="preserve">Inny sposób: </w:t>
      </w:r>
      <w:r w:rsidRPr="00E34723">
        <w:br/>
      </w:r>
      <w:r w:rsidRPr="00E34723">
        <w:br/>
      </w:r>
      <w:r w:rsidRPr="00E34723">
        <w:rPr>
          <w:b/>
          <w:bCs/>
        </w:rPr>
        <w:t>Wymagane jest przesłanie ofert lub wniosków o dopuszczenie do udziału w postępowaniu w inny sposób:</w:t>
      </w:r>
      <w:r w:rsidRPr="00E34723">
        <w:t xml:space="preserve"> </w:t>
      </w:r>
      <w:r w:rsidRPr="00E34723">
        <w:br/>
        <w:t xml:space="preserve">Tak </w:t>
      </w:r>
      <w:r w:rsidRPr="00E34723">
        <w:br/>
        <w:t xml:space="preserve">Inny sposób: </w:t>
      </w:r>
      <w:r w:rsidRPr="00E34723">
        <w:br/>
        <w:t xml:space="preserve">Miejski Ośrodek Pomocy Rodzinie w Tarnobrzegu </w:t>
      </w:r>
      <w:r w:rsidRPr="00E34723">
        <w:br/>
        <w:t xml:space="preserve">Adres: </w:t>
      </w:r>
      <w:r w:rsidRPr="00E34723">
        <w:br/>
        <w:t xml:space="preserve">ul. Kopernika 3 39-400 Tarnobrzeg pok. 316 </w:t>
      </w:r>
    </w:p>
    <w:p w:rsidR="00E34723" w:rsidRPr="00E34723" w:rsidRDefault="00E34723" w:rsidP="00E34723">
      <w:r w:rsidRPr="00E34723">
        <w:br/>
      </w:r>
      <w:r w:rsidRPr="00E34723">
        <w:rPr>
          <w:b/>
          <w:bCs/>
        </w:rPr>
        <w:t>Komunikacja elektroniczna wymaga korzystania z narzędzi i urządzeń lub formatów plików, które nie są ogólnie dostępne</w:t>
      </w:r>
      <w:r w:rsidRPr="00E34723">
        <w:t xml:space="preserve"> </w:t>
      </w:r>
    </w:p>
    <w:p w:rsidR="00E34723" w:rsidRPr="00E34723" w:rsidRDefault="00E34723" w:rsidP="00E34723">
      <w:r w:rsidRPr="00E34723">
        <w:t xml:space="preserve">Nie </w:t>
      </w:r>
      <w:r w:rsidRPr="00E34723">
        <w:br/>
        <w:t xml:space="preserve">Nieograniczony, pełny, bezpośredni i bezpłatny dostęp do tych narzędzi można uzyskać pod adresem: (URL) </w:t>
      </w:r>
      <w:r w:rsidRPr="00E34723">
        <w:br/>
      </w:r>
    </w:p>
    <w:p w:rsidR="00E34723" w:rsidRPr="00E34723" w:rsidRDefault="00E34723" w:rsidP="00E34723">
      <w:r w:rsidRPr="00E34723">
        <w:rPr>
          <w:u w:val="single"/>
        </w:rPr>
        <w:t xml:space="preserve">SEKCJA II: PRZEDMIOT ZAMÓWIENIA </w:t>
      </w:r>
    </w:p>
    <w:p w:rsidR="00E34723" w:rsidRPr="00E34723" w:rsidRDefault="00E34723" w:rsidP="00E34723">
      <w:r w:rsidRPr="00E34723">
        <w:br/>
      </w:r>
      <w:r w:rsidRPr="00E34723">
        <w:rPr>
          <w:b/>
          <w:bCs/>
        </w:rPr>
        <w:t xml:space="preserve">II.1) Nazwa nadana zamówieniu przez zamawiającego: </w:t>
      </w:r>
      <w:r w:rsidRPr="00E34723">
        <w:t xml:space="preserve">„Dożywianie mieszkańców na terenie miasta Tarnobrzega – wydawanie zup” </w:t>
      </w:r>
      <w:r w:rsidRPr="00E34723">
        <w:br/>
      </w:r>
      <w:r w:rsidRPr="00E34723">
        <w:rPr>
          <w:b/>
          <w:bCs/>
        </w:rPr>
        <w:t xml:space="preserve">Numer referencyjny: </w:t>
      </w:r>
      <w:r w:rsidRPr="00E34723">
        <w:t xml:space="preserve">AG.26.1.3.2019 </w:t>
      </w:r>
      <w:r w:rsidRPr="00E34723">
        <w:br/>
      </w:r>
      <w:r w:rsidRPr="00E34723">
        <w:rPr>
          <w:b/>
          <w:bCs/>
        </w:rPr>
        <w:t xml:space="preserve">Przed wszczęciem postępowania o udzielenie zamówienia przeprowadzono dialog techniczny </w:t>
      </w:r>
    </w:p>
    <w:p w:rsidR="00E34723" w:rsidRPr="00E34723" w:rsidRDefault="00E34723" w:rsidP="00E34723">
      <w:r w:rsidRPr="00E34723">
        <w:t xml:space="preserve">Nie </w:t>
      </w:r>
    </w:p>
    <w:p w:rsidR="00E34723" w:rsidRPr="00E34723" w:rsidRDefault="00E34723" w:rsidP="00E34723">
      <w:r w:rsidRPr="00E34723">
        <w:br/>
      </w:r>
      <w:r w:rsidRPr="00E34723">
        <w:rPr>
          <w:b/>
          <w:bCs/>
        </w:rPr>
        <w:t xml:space="preserve">II.2) Rodzaj zamówienia: </w:t>
      </w:r>
      <w:r w:rsidRPr="00E34723">
        <w:t xml:space="preserve">Usługi </w:t>
      </w:r>
      <w:r w:rsidRPr="00E34723">
        <w:br/>
      </w:r>
      <w:r w:rsidRPr="00E34723">
        <w:rPr>
          <w:b/>
          <w:bCs/>
        </w:rPr>
        <w:t>II.3) Informacja o możliwości składania ofert częściowych</w:t>
      </w:r>
      <w:r w:rsidRPr="00E34723">
        <w:t xml:space="preserve"> </w:t>
      </w:r>
      <w:r w:rsidRPr="00E34723">
        <w:br/>
        <w:t xml:space="preserve">Zamówienie podzielone jest na części: </w:t>
      </w:r>
    </w:p>
    <w:p w:rsidR="00E34723" w:rsidRPr="00E34723" w:rsidRDefault="00E34723" w:rsidP="00E34723">
      <w:r w:rsidRPr="00E34723">
        <w:t xml:space="preserve">Nie </w:t>
      </w:r>
      <w:r w:rsidRPr="00E34723">
        <w:br/>
      </w:r>
      <w:r w:rsidRPr="00E34723">
        <w:rPr>
          <w:b/>
          <w:bCs/>
        </w:rPr>
        <w:t>Oferty lub wnioski o dopuszczenie do udziału w postępowaniu można składać w odniesieniu do:</w:t>
      </w:r>
      <w:r w:rsidRPr="00E34723">
        <w:t xml:space="preserve"> </w:t>
      </w:r>
      <w:r w:rsidRPr="00E34723">
        <w:br/>
      </w:r>
    </w:p>
    <w:p w:rsidR="00E34723" w:rsidRPr="00E34723" w:rsidRDefault="00E34723" w:rsidP="00E34723">
      <w:r w:rsidRPr="00E34723">
        <w:rPr>
          <w:b/>
          <w:bCs/>
        </w:rPr>
        <w:t>Zamawiający zastrzega sobie prawo do udzielenia łącznie następujących części lub grup części:</w:t>
      </w:r>
      <w:r w:rsidRPr="00E34723">
        <w:t xml:space="preserve"> </w:t>
      </w:r>
      <w:r w:rsidRPr="00E34723">
        <w:br/>
      </w:r>
      <w:r w:rsidRPr="00E34723">
        <w:br/>
      </w:r>
      <w:r w:rsidRPr="00E34723">
        <w:rPr>
          <w:b/>
          <w:bCs/>
        </w:rPr>
        <w:lastRenderedPageBreak/>
        <w:t>Maksymalna liczba części zamówienia, na które może zostać udzielone zamówienie jednemu wykonawcy:</w:t>
      </w:r>
      <w:r w:rsidRPr="00E34723">
        <w:t xml:space="preserve"> </w:t>
      </w:r>
      <w:r w:rsidRPr="00E34723">
        <w:br/>
      </w:r>
      <w:r w:rsidRPr="00E34723">
        <w:br/>
      </w:r>
      <w:r w:rsidRPr="00E34723">
        <w:br/>
      </w:r>
      <w:r w:rsidRPr="00E34723">
        <w:br/>
      </w:r>
      <w:r w:rsidRPr="00E34723">
        <w:rPr>
          <w:b/>
          <w:bCs/>
        </w:rPr>
        <w:t xml:space="preserve">II.4) Krótki opis przedmiotu zamówienia </w:t>
      </w:r>
      <w:r w:rsidRPr="00E34723">
        <w:rPr>
          <w:i/>
          <w:iCs/>
        </w:rPr>
        <w:t>(wielkość, zakres, rodzaj i ilość dostaw, usług lub robót budowlanych lub określenie zapotrzebowania i wymagań )</w:t>
      </w:r>
      <w:r w:rsidRPr="00E34723">
        <w:rPr>
          <w:b/>
          <w:bCs/>
        </w:rPr>
        <w:t xml:space="preserve"> a w przypadku partnerstwa innowacyjnego - określenie zapotrzebowania na innowacyjny produkt, usługę lub roboty budowlane: </w:t>
      </w:r>
      <w:r w:rsidRPr="00E34723">
        <w:t xml:space="preserve">1. Przedmiotem zamówienia jest „Dożywianie mieszkańców na terenie miasta Tarnobrzega – wydawanie zup”, które obejmuje: Przygotowanie i wydawanie gorącego posiłku tj. jednodaniowego ciepłego posiłku ze wskazaniem na zagęszczoną zupę z wkładką mięsną o pojemności nie mniejszej niż 500 ml (nie dopuszcza się możliwości dodawania do zupy tzw. parówek i ścinków wędlin) wraz z pieczywem dla osób potrzebujących z miasta Tarnobrzega dla nie więcej niż 80 osób dziennie przez 7 dni w tygodniu od poniedziałku do niedzieli (także w dni ustawowo wolne od pracy). Posiłki mają być wydawane w godzinach od 10.30 do 11.30. Posiłek musi być przygotowany od podstaw, na wywarach mięsnych, na bazie świeżych produktów z zachowaniem odpowiednich terminów ważności. Nie dopuszcza się przygotowywania zup z gotowych koncentratów (np. gotowe zupy w koncentracie, zupy w proszku bądź tzw. „gorące kubki”). Dostarczana jedna porcja zupy musi mieć pojemność 500ml. Do jednej porcji zupy dostarcza, się również jedną porcję chleba, który musi mieć wagę nie mniej niż 100 gram. Przygotowywane i wydane zupy muszą być różnego rodzaju. Przygotowywać i wydawać należy, co najmniej 10 rodzajów zupy w okresie jednego miesiąca kalendarzowego. 2. Jednodaniowe gorące posiłki winny obejmować zupę zagęszczaną z wkładką mięsną i pieczywem o pojemności nie mniejszej niż 500 ml. 3. Wykonawcy starający się o udzielenie zamówienia muszą posiadać jadłodajnię, bar, stołówkę w Tarnobrzegu. 4. Kaloryczność posiłków zgodna z normami ustalonymi przez instytut Żywienia i Żywności 5. Sala jadalna jednorazowo powinna pomieścić około 25 osób. 6. Wykonawca zobowiązany jest do zapewnienia bezpłatnego dostępu do WC wraz z umywalką. 7. Wykonawca zobowiązany jest do zapewnienia dostępu osobom niepełnosprawnym. 8. Wydawane posiłki muszą być sycące, smaczne, kaloryczne, zdrowe, urozmaicone, estetycznie podane i gorące. 9. Wykonawca zobowiązany jest do wywieszenia w widocznym miejscu, w stołówce, jadłospisu na 7 dni. 10. Klienci powinni otrzymać zawsze gorący posiłek, który zjedzą na miejscu, ewentualnie pobiorą we własne naczynia do domu (jeśli nie będą jeść na miejscu na wynos otrzymują tylko i wyłącznie jedną porcję). 11. Personel Wykonawcy powinien być przyjaźnie nastawiony do klientów korzystających z posiłków. Ponadto musi posiadać odpowiednie zaświadczenia dokumentujące dopuszczenie tych osób do pracy przy żywieniu zbiorowym. 12. Wykonawca odpowiada za czystość urządzeń gastronomicznych, w których przygotowywane będą posiłki, estetyczny wygląd i czystość zatrudnionego personelu, czystość technologii przygotowywania i wydawania posiłków. 13. Zamawiający będzie sprawdzać jakość posiłku. W przypadku naruszenia postanowień umowy oraz warunków określonych w niniejszym Opisie przedmiotu zamówienia Zamawiający odstąpi od umowy w trybie natychmiastowym. 14. W przypadku awarii lub innych nieprzewidzianych zdarzeń Wykonawca jest zobowiązany zapewnić posiłki, o nie gorszej jakości na swój koszt, z innych źródeł. 15. Należność za sukcesywne wykonywanie przedmiotu umowy będzie wypłacana Wykonawcy w terminie, wskazanym w ofercie, od daty przyjęcia przez Zamawiającego poprawnie wystawionej faktury za każdy miesiąc świadczonej usługi. 16. Podczas wydawania posiłku w pomieszczeniu nie będą sprzedawane, podawane ani spożywane napoje alkoholowe, w tym piwo. Wykonawca zobowiąże się do niewydawania napojów alkoholowych (łącznie z piwem), wyrobów tytoniowych za bloczek żywieniowy upoważniający do sprzedaży i wydania wyłącznie gorącego posiłku. 17. Punkt żywieniowy realizujący przedmiot zamówienia nie może w zamian za realizację wydawać ekwiwalentu </w:t>
      </w:r>
      <w:r w:rsidRPr="00E34723">
        <w:lastRenderedPageBreak/>
        <w:t xml:space="preserve">pieniężnego ani innych produktów niż gorący posiłek 18. Posiłek powinien być przygotowany wg zasad racjonalnego żywienia i obowiązujących przepisów kulinarnych. Musi być bezwzględnie świeży i przyrządzany w dniu wydawania. Wartość kaloryczna posiłku powinna być zgodna z normami i uwzględniać rację pokarmową dla osób dorosłych. 19. Za gorący posiłek Zamawiający uznaje świeży, nieodgrzewany posiłek. Niedopuszczalne jest podawanie posiłków odgrzewanych, odpiekanych, przygotowywanych poprzez przetworzenie półproduktów głęboko zamrożonych. 20. Posiłki powinny być przygotowane według aktualnych norm żywieniowych oraz zgodnie z zasadami żywienia zbiorowego. Wykonawca będzie przygotowywał posiłki zgodnie z zasadami określonymi w ustawie z dnia 25 sierpnia 2006 r. o bezpieczeństwie żywności i żywienia (Dz.U. 2018 poz. 1541) łącznie z przepisami wykonawczymi do ww. ustawy. </w:t>
      </w:r>
      <w:r w:rsidRPr="00E34723">
        <w:br/>
      </w:r>
      <w:r w:rsidRPr="00E34723">
        <w:br/>
      </w:r>
      <w:r w:rsidRPr="00E34723">
        <w:rPr>
          <w:b/>
          <w:bCs/>
        </w:rPr>
        <w:t xml:space="preserve">II.5) Główny kod CPV: </w:t>
      </w:r>
      <w:r w:rsidRPr="00E34723">
        <w:t xml:space="preserve">55322000-3 </w:t>
      </w:r>
      <w:r w:rsidRPr="00E34723">
        <w:br/>
      </w:r>
      <w:r w:rsidRPr="00E34723">
        <w:rPr>
          <w:b/>
          <w:bCs/>
        </w:rPr>
        <w:t>Dodatkowe kody CPV:</w:t>
      </w:r>
      <w:r w:rsidRPr="00E3472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Kod CPV</w:t>
            </w:r>
          </w:p>
        </w:tc>
      </w:tr>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55321000-6</w:t>
            </w:r>
          </w:p>
        </w:tc>
      </w:tr>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55320000-9</w:t>
            </w:r>
          </w:p>
        </w:tc>
      </w:tr>
    </w:tbl>
    <w:p w:rsidR="00E34723" w:rsidRPr="00E34723" w:rsidRDefault="00E34723" w:rsidP="00E34723">
      <w:r w:rsidRPr="00E34723">
        <w:br/>
      </w:r>
      <w:r w:rsidRPr="00E34723">
        <w:br/>
      </w:r>
      <w:r w:rsidRPr="00E34723">
        <w:rPr>
          <w:b/>
          <w:bCs/>
        </w:rPr>
        <w:t xml:space="preserve">II.6) Całkowita wartość zamówienia </w:t>
      </w:r>
      <w:r w:rsidRPr="00E34723">
        <w:rPr>
          <w:i/>
          <w:iCs/>
        </w:rPr>
        <w:t>(jeżeli zamawiający podaje informacje o wartości zamówienia)</w:t>
      </w:r>
      <w:r w:rsidRPr="00E34723">
        <w:t xml:space="preserve">: </w:t>
      </w:r>
      <w:r w:rsidRPr="00E34723">
        <w:br/>
        <w:t xml:space="preserve">Wartość bez VAT: </w:t>
      </w:r>
      <w:r w:rsidRPr="00E34723">
        <w:br/>
        <w:t xml:space="preserve">Waluta: </w:t>
      </w:r>
    </w:p>
    <w:p w:rsidR="00E34723" w:rsidRPr="00E34723" w:rsidRDefault="00E34723" w:rsidP="00E34723">
      <w:r w:rsidRPr="00E34723">
        <w:br/>
      </w:r>
      <w:r w:rsidRPr="00E34723">
        <w:rPr>
          <w:i/>
          <w:iCs/>
        </w:rPr>
        <w:t>(w przypadku umów ramowych lub dynamicznego systemu zakupów – szacunkowa całkowita maksymalna wartość w całym okresie obowiązywania umowy ramowej lub dynamicznego systemu zakupów)</w:t>
      </w:r>
      <w:r w:rsidRPr="00E34723">
        <w:t xml:space="preserve"> </w:t>
      </w:r>
    </w:p>
    <w:p w:rsidR="00E34723" w:rsidRPr="00E34723" w:rsidRDefault="00E34723" w:rsidP="00E34723">
      <w:r w:rsidRPr="00E34723">
        <w:br/>
      </w:r>
      <w:r w:rsidRPr="00E34723">
        <w:rPr>
          <w:b/>
          <w:bCs/>
        </w:rPr>
        <w:t xml:space="preserve">II.7) Czy przewiduje się udzielenie zamówień, o których mowa w art. 67 ust. 1 pkt 6 i 7 lub w art. 134 ust. 6 pkt 3 ustawy Pzp: </w:t>
      </w:r>
      <w:r w:rsidRPr="00E34723">
        <w:t xml:space="preserve">Nie </w:t>
      </w:r>
      <w:r w:rsidRPr="00E34723">
        <w:br/>
        <w:t xml:space="preserve">Określenie przedmiotu, wielkości lub zakresu oraz warunków na jakich zostaną udzielone zamówienia, o których mowa w art. 67 ust. 1 pkt 6 lub w art. 134 ust. 6 pkt 3 ustawy Pzp: </w:t>
      </w:r>
      <w:r w:rsidRPr="00E34723">
        <w:br/>
      </w:r>
      <w:r w:rsidRPr="00E34723">
        <w:rPr>
          <w:b/>
          <w:bCs/>
        </w:rPr>
        <w:t>II.8) Okres, w którym realizowane będzie zamówienie lub okres, na który została zawarta umowa ramowa lub okres, na który został ustanowiony dynamiczny system zakupów:</w:t>
      </w:r>
      <w:r w:rsidRPr="00E34723">
        <w:t xml:space="preserve"> </w:t>
      </w:r>
      <w:r w:rsidRPr="00E34723">
        <w:br/>
        <w:t>miesiącach:   </w:t>
      </w:r>
      <w:r w:rsidRPr="00E34723">
        <w:rPr>
          <w:i/>
          <w:iCs/>
        </w:rPr>
        <w:t xml:space="preserve"> lub </w:t>
      </w:r>
      <w:r w:rsidRPr="00E34723">
        <w:rPr>
          <w:b/>
          <w:bCs/>
        </w:rPr>
        <w:t>dniach:</w:t>
      </w:r>
      <w:r w:rsidRPr="00E34723">
        <w:t xml:space="preserve"> </w:t>
      </w:r>
      <w:r w:rsidRPr="00E34723">
        <w:br/>
      </w:r>
      <w:r w:rsidRPr="00E34723">
        <w:rPr>
          <w:i/>
          <w:iCs/>
        </w:rPr>
        <w:t>lub</w:t>
      </w:r>
      <w:r w:rsidRPr="00E34723">
        <w:t xml:space="preserve"> </w:t>
      </w:r>
      <w:r w:rsidRPr="00E34723">
        <w:br/>
      </w:r>
      <w:r w:rsidRPr="00E34723">
        <w:rPr>
          <w:b/>
          <w:bCs/>
        </w:rPr>
        <w:t xml:space="preserve">data rozpoczęcia: </w:t>
      </w:r>
      <w:r w:rsidRPr="00E34723">
        <w:t> </w:t>
      </w:r>
      <w:r w:rsidRPr="00E34723">
        <w:rPr>
          <w:i/>
          <w:iCs/>
        </w:rPr>
        <w:t xml:space="preserve"> lub </w:t>
      </w:r>
      <w:r w:rsidRPr="00E34723">
        <w:rPr>
          <w:b/>
          <w:bCs/>
        </w:rPr>
        <w:t xml:space="preserve">zakończenia: </w:t>
      </w:r>
      <w:r w:rsidRPr="00E34723">
        <w:t xml:space="preserve">2019-12-31 </w:t>
      </w:r>
      <w:r w:rsidRPr="00E34723">
        <w:br/>
      </w:r>
      <w:r w:rsidRPr="00E34723">
        <w:br/>
      </w:r>
      <w:r w:rsidRPr="00E34723">
        <w:rPr>
          <w:b/>
          <w:bCs/>
        </w:rPr>
        <w:t xml:space="preserve">II.9) Informacje dodatkowe: </w:t>
      </w:r>
    </w:p>
    <w:p w:rsidR="00E34723" w:rsidRPr="00E34723" w:rsidRDefault="00E34723" w:rsidP="00E34723">
      <w:r w:rsidRPr="00E34723">
        <w:rPr>
          <w:u w:val="single"/>
        </w:rPr>
        <w:t xml:space="preserve">SEKCJA III: INFORMACJE O CHARAKTERZE PRAWNYM, EKONOMICZNYM, FINANSOWYM I TECHNICZNYM </w:t>
      </w:r>
    </w:p>
    <w:p w:rsidR="00E34723" w:rsidRPr="00E34723" w:rsidRDefault="00E34723" w:rsidP="00E34723">
      <w:r w:rsidRPr="00E34723">
        <w:rPr>
          <w:b/>
          <w:bCs/>
        </w:rPr>
        <w:t xml:space="preserve">III.1) WARUNKI UDZIAŁU W POSTĘPOWANIU </w:t>
      </w:r>
    </w:p>
    <w:p w:rsidR="00E34723" w:rsidRPr="00E34723" w:rsidRDefault="00E34723" w:rsidP="00E34723">
      <w:r w:rsidRPr="00E34723">
        <w:rPr>
          <w:b/>
          <w:bCs/>
        </w:rPr>
        <w:t>III.1.1) Kompetencje lub uprawnienia do prowadzenia określonej działalności zawodowej, o ile wynika to z odrębnych przepisów</w:t>
      </w:r>
      <w:r w:rsidRPr="00E34723">
        <w:t xml:space="preserve"> </w:t>
      </w:r>
      <w:r w:rsidRPr="00E34723">
        <w:br/>
      </w:r>
      <w:r w:rsidRPr="00E34723">
        <w:lastRenderedPageBreak/>
        <w:t xml:space="preserve">Określenie warunków: Nie dotyczy. </w:t>
      </w:r>
      <w:r w:rsidRPr="00E34723">
        <w:br/>
        <w:t xml:space="preserve">Informacje dodatkowe </w:t>
      </w:r>
      <w:r w:rsidRPr="00E34723">
        <w:br/>
      </w:r>
      <w:r w:rsidRPr="00E34723">
        <w:rPr>
          <w:b/>
          <w:bCs/>
        </w:rPr>
        <w:t xml:space="preserve">III.1.2) Sytuacja finansowa lub ekonomiczna </w:t>
      </w:r>
      <w:r w:rsidRPr="00E34723">
        <w:br/>
        <w:t xml:space="preserve">Określenie warunków: Nie dotyczy. </w:t>
      </w:r>
      <w:r w:rsidRPr="00E34723">
        <w:br/>
        <w:t xml:space="preserve">Informacje dodatkowe </w:t>
      </w:r>
      <w:r w:rsidRPr="00E34723">
        <w:br/>
      </w:r>
      <w:r w:rsidRPr="00E34723">
        <w:rPr>
          <w:b/>
          <w:bCs/>
        </w:rPr>
        <w:t xml:space="preserve">III.1.3) Zdolność techniczna lub zawodowa </w:t>
      </w:r>
      <w:r w:rsidRPr="00E34723">
        <w:br/>
        <w:t xml:space="preserve">Określenie warunków: Nie dotyczy. </w:t>
      </w:r>
      <w:r w:rsidRPr="00E3472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4723">
        <w:br/>
        <w:t xml:space="preserve">Informacje dodatkowe: </w:t>
      </w:r>
    </w:p>
    <w:p w:rsidR="00E34723" w:rsidRPr="00E34723" w:rsidRDefault="00E34723" w:rsidP="00E34723">
      <w:r w:rsidRPr="00E34723">
        <w:rPr>
          <w:b/>
          <w:bCs/>
        </w:rPr>
        <w:t xml:space="preserve">III.2) PODSTAWY WYKLUCZENIA </w:t>
      </w:r>
    </w:p>
    <w:p w:rsidR="00E34723" w:rsidRPr="00E34723" w:rsidRDefault="00E34723" w:rsidP="00E34723">
      <w:r w:rsidRPr="00E34723">
        <w:rPr>
          <w:b/>
          <w:bCs/>
        </w:rPr>
        <w:t>III.2.1) Podstawy wykluczenia określone w art. 24 ust. 1 ustawy Pzp</w:t>
      </w:r>
      <w:r w:rsidRPr="00E34723">
        <w:t xml:space="preserve"> </w:t>
      </w:r>
      <w:r w:rsidRPr="00E34723">
        <w:br/>
      </w:r>
      <w:r w:rsidRPr="00E34723">
        <w:rPr>
          <w:b/>
          <w:bCs/>
        </w:rPr>
        <w:t>III.2.2) Zamawiający przewiduje wykluczenie wykonawcy na podstawie art. 24 ust. 5 ustawy Pzp</w:t>
      </w:r>
      <w:r w:rsidRPr="00E34723">
        <w:t xml:space="preserve"> Tak Zamawiający przewiduje następujące fakultatywne podstawy wykluczenia: Tak (podstawa wykluczenia określona w art. 24 ust. 5 pkt 1 ustawy Pzp) </w:t>
      </w:r>
      <w:r w:rsidRPr="00E34723">
        <w:br/>
      </w:r>
      <w:r w:rsidRPr="00E34723">
        <w:br/>
      </w:r>
      <w:r w:rsidRPr="00E34723">
        <w:br/>
      </w:r>
      <w:r w:rsidRPr="00E34723">
        <w:br/>
      </w:r>
      <w:r w:rsidRPr="00E34723">
        <w:br/>
      </w:r>
      <w:r w:rsidRPr="00E34723">
        <w:br/>
      </w:r>
      <w:r w:rsidRPr="00E34723">
        <w:br/>
      </w:r>
    </w:p>
    <w:p w:rsidR="00E34723" w:rsidRPr="00E34723" w:rsidRDefault="00E34723" w:rsidP="00E34723">
      <w:r w:rsidRPr="00E34723">
        <w:rPr>
          <w:b/>
          <w:bCs/>
        </w:rPr>
        <w:t xml:space="preserve">III.3) WYKAZ OŚWIADCZEŃ SKŁADANYCH PRZEZ WYKONAWCĘ W CELU WSTĘPNEGO POTWIERDZENIA, ŻE NIE PODLEGA ON WYKLUCZENIU ORAZ SPEŁNIA WARUNKI UDZIAŁU W POSTĘPOWANIU ORAZ SPEŁNIA KRYTERIA SELEKCJI </w:t>
      </w:r>
    </w:p>
    <w:p w:rsidR="00E34723" w:rsidRPr="00E34723" w:rsidRDefault="00E34723" w:rsidP="00E34723">
      <w:r w:rsidRPr="00E34723">
        <w:rPr>
          <w:b/>
          <w:bCs/>
        </w:rPr>
        <w:t xml:space="preserve">Oświadczenie o niepodleganiu wykluczeniu oraz spełnianiu warunków udziału w postępowaniu </w:t>
      </w:r>
      <w:r w:rsidRPr="00E34723">
        <w:br/>
        <w:t xml:space="preserve">Tak </w:t>
      </w:r>
      <w:r w:rsidRPr="00E34723">
        <w:br/>
      </w:r>
      <w:r w:rsidRPr="00E34723">
        <w:rPr>
          <w:b/>
          <w:bCs/>
        </w:rPr>
        <w:t xml:space="preserve">Oświadczenie o spełnianiu kryteriów selekcji </w:t>
      </w:r>
      <w:r w:rsidRPr="00E34723">
        <w:br/>
        <w:t xml:space="preserve">Nie </w:t>
      </w:r>
    </w:p>
    <w:p w:rsidR="00E34723" w:rsidRPr="00E34723" w:rsidRDefault="00E34723" w:rsidP="00E34723">
      <w:r w:rsidRPr="00E34723">
        <w:rPr>
          <w:b/>
          <w:bCs/>
        </w:rPr>
        <w:t xml:space="preserve">III.4) WYKAZ OŚWIADCZEŃ LUB DOKUMENTÓW , SKŁADANYCH PRZEZ WYKONAWCĘ W POSTĘPOWANIU NA WEZWANIE ZAMAWIAJACEGO W CELU POTWIERDZENIA OKOLICZNOŚCI, O KTÓRYCH MOWA W ART. 25 UST. 1 PKT 3 USTAWY PZP: </w:t>
      </w:r>
    </w:p>
    <w:p w:rsidR="00E34723" w:rsidRPr="00E34723" w:rsidRDefault="00E34723" w:rsidP="00E34723">
      <w:r w:rsidRPr="00E34723">
        <w:t xml:space="preserve">a) odpis z właściwego rejestru lub z centralnej ewidencji i informacji o działalności gospodarczej, jeżeli odrębne przepisy wymagają wpisu do rejestru lub ewidencji w celu potwierdzenia braku podstaw wykluczenia na podstawie art. 24 ust. 5 pkt.1 ustawy Pzp; b)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E34723" w:rsidRPr="00E34723" w:rsidRDefault="00E34723" w:rsidP="00E34723">
      <w:r w:rsidRPr="00E34723">
        <w:rPr>
          <w:b/>
          <w:bCs/>
        </w:rPr>
        <w:t xml:space="preserve">III.5) WYKAZ OŚWIADCZEŃ LUB DOKUMENTÓW SKŁADANYCH PRZEZ WYKONAWCĘ W POSTĘPOWANIU NA WEZWANIE ZAMAWIAJACEGO W CELU POTWIERDZENIA OKOLICZNOŚCI, O KTÓRYCH MOWA W ART. 25 UST. 1 PKT 1 USTAWY PZP </w:t>
      </w:r>
    </w:p>
    <w:p w:rsidR="00E34723" w:rsidRPr="00E34723" w:rsidRDefault="00E34723" w:rsidP="00E34723">
      <w:r w:rsidRPr="00E34723">
        <w:rPr>
          <w:b/>
          <w:bCs/>
        </w:rPr>
        <w:lastRenderedPageBreak/>
        <w:t>III.5.1) W ZAKRESIE SPEŁNIANIA WARUNKÓW UDZIAŁU W POSTĘPOWANIU:</w:t>
      </w:r>
      <w:r w:rsidRPr="00E34723">
        <w:t xml:space="preserve"> </w:t>
      </w:r>
      <w:r w:rsidRPr="00E34723">
        <w:br/>
        <w:t xml:space="preserve">Nie dotyczy. </w:t>
      </w:r>
      <w:r w:rsidRPr="00E34723">
        <w:br/>
      </w:r>
      <w:r w:rsidRPr="00E34723">
        <w:rPr>
          <w:b/>
          <w:bCs/>
        </w:rPr>
        <w:t>III.5.2) W ZAKRESIE KRYTERIÓW SELEKCJI:</w:t>
      </w:r>
      <w:r w:rsidRPr="00E34723">
        <w:t xml:space="preserve"> </w:t>
      </w:r>
      <w:r w:rsidRPr="00E34723">
        <w:br/>
      </w:r>
    </w:p>
    <w:p w:rsidR="00E34723" w:rsidRPr="00E34723" w:rsidRDefault="00E34723" w:rsidP="00E34723">
      <w:r w:rsidRPr="00E34723">
        <w:rPr>
          <w:b/>
          <w:bCs/>
        </w:rPr>
        <w:t xml:space="preserve">III.6) WYKAZ OŚWIADCZEŃ LUB DOKUMENTÓW SKŁADANYCH PRZEZ WYKONAWCĘ W POSTĘPOWANIU NA WEZWANIE ZAMAWIAJACEGO W CELU POTWIERDZENIA OKOLICZNOŚCI, O KTÓRYCH MOWA W ART. 25 UST. 1 PKT 2 USTAWY PZP </w:t>
      </w:r>
    </w:p>
    <w:p w:rsidR="00E34723" w:rsidRPr="00E34723" w:rsidRDefault="00E34723" w:rsidP="00E34723">
      <w:r w:rsidRPr="00E34723">
        <w:t xml:space="preserve">Nie dotyczy. </w:t>
      </w:r>
    </w:p>
    <w:p w:rsidR="00E34723" w:rsidRPr="00E34723" w:rsidRDefault="00E34723" w:rsidP="00E34723">
      <w:r w:rsidRPr="00E34723">
        <w:rPr>
          <w:b/>
          <w:bCs/>
        </w:rPr>
        <w:t xml:space="preserve">III.7) INNE DOKUMENTY NIE WYMIENIONE W pkt III.3) - III.6) </w:t>
      </w:r>
    </w:p>
    <w:p w:rsidR="00E34723" w:rsidRPr="00E34723" w:rsidRDefault="00E34723" w:rsidP="00E34723">
      <w:r w:rsidRPr="00E34723">
        <w:rPr>
          <w:u w:val="single"/>
        </w:rPr>
        <w:t xml:space="preserve">SEKCJA IV: PROCEDURA </w:t>
      </w:r>
    </w:p>
    <w:p w:rsidR="00E34723" w:rsidRPr="00E34723" w:rsidRDefault="00E34723" w:rsidP="00E34723">
      <w:r w:rsidRPr="00E34723">
        <w:rPr>
          <w:b/>
          <w:bCs/>
        </w:rPr>
        <w:t xml:space="preserve">IV.1) OPIS </w:t>
      </w:r>
      <w:r w:rsidRPr="00E34723">
        <w:br/>
      </w:r>
      <w:r w:rsidRPr="00E34723">
        <w:rPr>
          <w:b/>
          <w:bCs/>
        </w:rPr>
        <w:t xml:space="preserve">IV.1.1) Tryb udzielenia zamówienia: </w:t>
      </w:r>
      <w:r w:rsidRPr="00E34723">
        <w:t xml:space="preserve">Przetarg nieograniczony </w:t>
      </w:r>
      <w:r w:rsidRPr="00E34723">
        <w:br/>
      </w:r>
      <w:r w:rsidRPr="00E34723">
        <w:rPr>
          <w:b/>
          <w:bCs/>
        </w:rPr>
        <w:t>IV.1.2) Zamawiający żąda wniesienia wadium:</w:t>
      </w:r>
      <w:r w:rsidRPr="00E34723">
        <w:t xml:space="preserve"> </w:t>
      </w:r>
    </w:p>
    <w:p w:rsidR="00E34723" w:rsidRPr="00E34723" w:rsidRDefault="00E34723" w:rsidP="00E34723">
      <w:r w:rsidRPr="00E34723">
        <w:t xml:space="preserve">Nie </w:t>
      </w:r>
      <w:r w:rsidRPr="00E34723">
        <w:br/>
        <w:t xml:space="preserve">Informacja na temat wadium </w:t>
      </w:r>
      <w:r w:rsidRPr="00E34723">
        <w:br/>
      </w:r>
    </w:p>
    <w:p w:rsidR="00E34723" w:rsidRPr="00E34723" w:rsidRDefault="00E34723" w:rsidP="00E34723">
      <w:r w:rsidRPr="00E34723">
        <w:br/>
      </w:r>
      <w:r w:rsidRPr="00E34723">
        <w:rPr>
          <w:b/>
          <w:bCs/>
        </w:rPr>
        <w:t>IV.1.3) Przewiduje się udzielenie zaliczek na poczet wykonania zamówienia:</w:t>
      </w:r>
      <w:r w:rsidRPr="00E34723">
        <w:t xml:space="preserve"> </w:t>
      </w:r>
    </w:p>
    <w:p w:rsidR="00E34723" w:rsidRPr="00E34723" w:rsidRDefault="00E34723" w:rsidP="00E34723">
      <w:r w:rsidRPr="00E34723">
        <w:t xml:space="preserve">Nie </w:t>
      </w:r>
      <w:r w:rsidRPr="00E34723">
        <w:br/>
        <w:t xml:space="preserve">Należy podać informacje na temat udzielania zaliczek: </w:t>
      </w:r>
      <w:r w:rsidRPr="00E34723">
        <w:br/>
      </w:r>
    </w:p>
    <w:p w:rsidR="00E34723" w:rsidRPr="00E34723" w:rsidRDefault="00E34723" w:rsidP="00E34723">
      <w:r w:rsidRPr="00E34723">
        <w:br/>
      </w:r>
      <w:r w:rsidRPr="00E34723">
        <w:rPr>
          <w:b/>
          <w:bCs/>
        </w:rPr>
        <w:t xml:space="preserve">IV.1.4) Wymaga się złożenia ofert w postaci katalogów elektronicznych lub dołączenia do ofert katalogów elektronicznych: </w:t>
      </w:r>
    </w:p>
    <w:p w:rsidR="00E34723" w:rsidRPr="00E34723" w:rsidRDefault="00E34723" w:rsidP="00E34723">
      <w:r w:rsidRPr="00E34723">
        <w:t xml:space="preserve">Nie </w:t>
      </w:r>
      <w:r w:rsidRPr="00E34723">
        <w:br/>
        <w:t xml:space="preserve">Dopuszcza się złożenie ofert w postaci katalogów elektronicznych lub dołączenia do ofert katalogów elektronicznych: </w:t>
      </w:r>
      <w:r w:rsidRPr="00E34723">
        <w:br/>
        <w:t xml:space="preserve">Nie </w:t>
      </w:r>
      <w:r w:rsidRPr="00E34723">
        <w:br/>
        <w:t xml:space="preserve">Informacje dodatkowe: </w:t>
      </w:r>
      <w:r w:rsidRPr="00E34723">
        <w:br/>
      </w:r>
    </w:p>
    <w:p w:rsidR="00E34723" w:rsidRPr="00E34723" w:rsidRDefault="00E34723" w:rsidP="00E34723">
      <w:r w:rsidRPr="00E34723">
        <w:br/>
      </w:r>
      <w:r w:rsidRPr="00E34723">
        <w:rPr>
          <w:b/>
          <w:bCs/>
        </w:rPr>
        <w:t xml:space="preserve">IV.1.5.) Wymaga się złożenia oferty wariantowej: </w:t>
      </w:r>
    </w:p>
    <w:p w:rsidR="00E34723" w:rsidRPr="00E34723" w:rsidRDefault="00E34723" w:rsidP="00E34723">
      <w:r w:rsidRPr="00E34723">
        <w:t xml:space="preserve">Nie </w:t>
      </w:r>
      <w:r w:rsidRPr="00E34723">
        <w:br/>
        <w:t xml:space="preserve">Dopuszcza się złożenie oferty wariantowej </w:t>
      </w:r>
      <w:r w:rsidRPr="00E34723">
        <w:br/>
        <w:t xml:space="preserve">Nie </w:t>
      </w:r>
      <w:r w:rsidRPr="00E34723">
        <w:br/>
        <w:t xml:space="preserve">Złożenie oferty wariantowej dopuszcza się tylko z jednoczesnym złożeniem oferty zasadniczej: </w:t>
      </w:r>
      <w:r w:rsidRPr="00E34723">
        <w:br/>
        <w:t xml:space="preserve">Nie </w:t>
      </w:r>
    </w:p>
    <w:p w:rsidR="00E34723" w:rsidRPr="00E34723" w:rsidRDefault="00E34723" w:rsidP="00E34723">
      <w:r w:rsidRPr="00E34723">
        <w:br/>
      </w:r>
      <w:r w:rsidRPr="00E34723">
        <w:rPr>
          <w:b/>
          <w:bCs/>
        </w:rPr>
        <w:t xml:space="preserve">IV.1.6) Przewidywana liczba wykonawców, którzy zostaną zaproszeni do udziału w postępowaniu </w:t>
      </w:r>
      <w:r w:rsidRPr="00E34723">
        <w:br/>
      </w:r>
      <w:r w:rsidRPr="00E34723">
        <w:rPr>
          <w:i/>
          <w:iCs/>
        </w:rPr>
        <w:t xml:space="preserve">(przetarg ograniczony, negocjacje z ogłoszeniem, dialog konkurencyjny, partnerstwo innowacyjne) </w:t>
      </w:r>
    </w:p>
    <w:p w:rsidR="00E34723" w:rsidRPr="00E34723" w:rsidRDefault="00E34723" w:rsidP="00E34723">
      <w:r w:rsidRPr="00E34723">
        <w:lastRenderedPageBreak/>
        <w:t xml:space="preserve">Liczba wykonawców   </w:t>
      </w:r>
      <w:r w:rsidRPr="00E34723">
        <w:br/>
        <w:t xml:space="preserve">Przewidywana minimalna liczba wykonawców </w:t>
      </w:r>
      <w:r w:rsidRPr="00E34723">
        <w:br/>
        <w:t xml:space="preserve">Maksymalna liczba wykonawców   </w:t>
      </w:r>
      <w:r w:rsidRPr="00E34723">
        <w:br/>
        <w:t xml:space="preserve">Kryteria selekcji wykonawców: </w:t>
      </w:r>
      <w:r w:rsidRPr="00E34723">
        <w:br/>
      </w:r>
    </w:p>
    <w:p w:rsidR="00E34723" w:rsidRPr="00E34723" w:rsidRDefault="00E34723" w:rsidP="00E34723">
      <w:r w:rsidRPr="00E34723">
        <w:br/>
      </w:r>
      <w:r w:rsidRPr="00E34723">
        <w:rPr>
          <w:b/>
          <w:bCs/>
        </w:rPr>
        <w:t xml:space="preserve">IV.1.7) Informacje na temat umowy ramowej lub dynamicznego systemu zakupów: </w:t>
      </w:r>
    </w:p>
    <w:p w:rsidR="00E34723" w:rsidRPr="00E34723" w:rsidRDefault="00E34723" w:rsidP="00E34723">
      <w:r w:rsidRPr="00E34723">
        <w:t xml:space="preserve">Umowa ramowa będzie zawarta: </w:t>
      </w:r>
      <w:r w:rsidRPr="00E34723">
        <w:br/>
      </w:r>
      <w:r w:rsidRPr="00E34723">
        <w:br/>
        <w:t xml:space="preserve">Czy przewiduje się ograniczenie liczby uczestników umowy ramowej: </w:t>
      </w:r>
      <w:r w:rsidRPr="00E34723">
        <w:br/>
      </w:r>
      <w:r w:rsidRPr="00E34723">
        <w:br/>
        <w:t xml:space="preserve">Przewidziana maksymalna liczba uczestników umowy ramowej: </w:t>
      </w:r>
      <w:r w:rsidRPr="00E34723">
        <w:br/>
      </w:r>
      <w:r w:rsidRPr="00E34723">
        <w:br/>
        <w:t xml:space="preserve">Informacje dodatkowe: </w:t>
      </w:r>
      <w:r w:rsidRPr="00E34723">
        <w:br/>
      </w:r>
      <w:r w:rsidRPr="00E34723">
        <w:br/>
        <w:t xml:space="preserve">Zamówienie obejmuje ustanowienie dynamicznego systemu zakupów: </w:t>
      </w:r>
      <w:r w:rsidRPr="00E34723">
        <w:br/>
      </w:r>
      <w:r w:rsidRPr="00E34723">
        <w:br/>
        <w:t xml:space="preserve">Adres strony internetowej, na której będą zamieszczone dodatkowe informacje dotyczące dynamicznego systemu zakupów: </w:t>
      </w:r>
      <w:r w:rsidRPr="00E34723">
        <w:br/>
      </w:r>
      <w:r w:rsidRPr="00E34723">
        <w:br/>
        <w:t xml:space="preserve">Informacje dodatkowe: </w:t>
      </w:r>
      <w:r w:rsidRPr="00E34723">
        <w:br/>
      </w:r>
      <w:r w:rsidRPr="00E34723">
        <w:br/>
        <w:t xml:space="preserve">W ramach umowy ramowej/dynamicznego systemu zakupów dopuszcza się złożenie ofert w formie katalogów elektronicznych: </w:t>
      </w:r>
      <w:r w:rsidRPr="00E34723">
        <w:br/>
      </w:r>
      <w:r w:rsidRPr="00E34723">
        <w:br/>
        <w:t xml:space="preserve">Przewiduje się pobranie ze złożonych katalogów elektronicznych informacji potrzebnych do sporządzenia ofert w ramach umowy ramowej/dynamicznego systemu zakupów: </w:t>
      </w:r>
      <w:r w:rsidRPr="00E34723">
        <w:br/>
      </w:r>
    </w:p>
    <w:p w:rsidR="00E34723" w:rsidRPr="00E34723" w:rsidRDefault="00E34723" w:rsidP="00E34723">
      <w:r w:rsidRPr="00E34723">
        <w:br/>
      </w:r>
      <w:r w:rsidRPr="00E34723">
        <w:rPr>
          <w:b/>
          <w:bCs/>
        </w:rPr>
        <w:t xml:space="preserve">IV.1.8) Aukcja elektroniczna </w:t>
      </w:r>
      <w:r w:rsidRPr="00E34723">
        <w:br/>
      </w:r>
      <w:r w:rsidRPr="00E34723">
        <w:rPr>
          <w:b/>
          <w:bCs/>
        </w:rPr>
        <w:t xml:space="preserve">Przewidziane jest przeprowadzenie aukcji elektronicznej </w:t>
      </w:r>
      <w:r w:rsidRPr="00E34723">
        <w:rPr>
          <w:i/>
          <w:iCs/>
        </w:rPr>
        <w:t xml:space="preserve">(przetarg nieograniczony, przetarg ograniczony, negocjacje z ogłoszeniem) </w:t>
      </w:r>
      <w:r w:rsidRPr="00E34723">
        <w:br/>
        <w:t xml:space="preserve">Należy podać adres strony internetowej, na której aukcja będzie prowadzona: </w:t>
      </w:r>
      <w:r w:rsidRPr="00E34723">
        <w:br/>
      </w:r>
      <w:r w:rsidRPr="00E34723">
        <w:br/>
      </w:r>
      <w:r w:rsidRPr="00E34723">
        <w:rPr>
          <w:b/>
          <w:bCs/>
        </w:rPr>
        <w:t xml:space="preserve">Należy wskazać elementy, których wartości będą przedmiotem aukcji elektronicznej: </w:t>
      </w:r>
      <w:r w:rsidRPr="00E34723">
        <w:br/>
      </w:r>
      <w:r w:rsidRPr="00E34723">
        <w:rPr>
          <w:b/>
          <w:bCs/>
        </w:rPr>
        <w:t>Przewiduje się ograniczenia co do przedstawionych wartości, wynikające z opisu przedmiotu zamówienia:</w:t>
      </w:r>
      <w:r w:rsidRPr="00E34723">
        <w:t xml:space="preserve"> </w:t>
      </w:r>
      <w:r w:rsidRPr="00E34723">
        <w:br/>
      </w:r>
      <w:r w:rsidRPr="00E34723">
        <w:br/>
        <w:t xml:space="preserve">Należy podać, które informacje zostaną udostępnione wykonawcom w trakcie aukcji elektronicznej oraz jaki będzie termin ich udostępnienia: </w:t>
      </w:r>
      <w:r w:rsidRPr="00E34723">
        <w:br/>
        <w:t xml:space="preserve">Informacje dotyczące przebiegu aukcji elektronicznej: </w:t>
      </w:r>
      <w:r w:rsidRPr="00E34723">
        <w:br/>
        <w:t xml:space="preserve">Jaki jest przewidziany sposób postępowania w toku aukcji elektronicznej i jakie będą warunki, na jakich wykonawcy będą mogli licytować (minimalne wysokości postąpień): </w:t>
      </w:r>
      <w:r w:rsidRPr="00E34723">
        <w:br/>
        <w:t xml:space="preserve">Informacje dotyczące wykorzystywanego sprzętu elektronicznego, rozwiązań i specyfikacji technicznych w zakresie połączeń: </w:t>
      </w:r>
      <w:r w:rsidRPr="00E34723">
        <w:br/>
      </w:r>
      <w:r w:rsidRPr="00E34723">
        <w:lastRenderedPageBreak/>
        <w:t xml:space="preserve">Wymagania dotyczące rejestracji i identyfikacji wykonawców w aukcji elektronicznej: </w:t>
      </w:r>
      <w:r w:rsidRPr="00E34723">
        <w:br/>
        <w:t xml:space="preserve">Informacje o liczbie etapów aukcji elektronicznej i czasie ich trwania: </w:t>
      </w:r>
    </w:p>
    <w:p w:rsidR="00E34723" w:rsidRPr="00E34723" w:rsidRDefault="00E34723" w:rsidP="00E34723">
      <w:r w:rsidRPr="00E34723">
        <w:br/>
        <w:t xml:space="preserve">Czas trwania: </w:t>
      </w:r>
      <w:r w:rsidRPr="00E34723">
        <w:br/>
      </w:r>
      <w:r w:rsidRPr="00E34723">
        <w:br/>
        <w:t xml:space="preserve">Czy wykonawcy, którzy nie złożyli nowych postąpień, zostaną zakwalifikowani do następnego etapu: </w:t>
      </w:r>
      <w:r w:rsidRPr="00E34723">
        <w:br/>
        <w:t xml:space="preserve">Warunki zamknięcia aukcji elektronicznej: </w:t>
      </w:r>
      <w:r w:rsidRPr="00E34723">
        <w:br/>
      </w:r>
    </w:p>
    <w:p w:rsidR="00E34723" w:rsidRPr="00E34723" w:rsidRDefault="00E34723" w:rsidP="00E34723">
      <w:r w:rsidRPr="00E34723">
        <w:br/>
      </w:r>
      <w:r w:rsidRPr="00E34723">
        <w:rPr>
          <w:b/>
          <w:bCs/>
        </w:rPr>
        <w:t xml:space="preserve">IV.2) KRYTERIA OCENY OFERT </w:t>
      </w:r>
      <w:r w:rsidRPr="00E34723">
        <w:br/>
      </w:r>
      <w:r w:rsidRPr="00E34723">
        <w:rPr>
          <w:b/>
          <w:bCs/>
        </w:rPr>
        <w:t xml:space="preserve">IV.2.1) Kryteria oceny ofert: </w:t>
      </w:r>
      <w:r w:rsidRPr="00E34723">
        <w:br/>
      </w:r>
      <w:r w:rsidRPr="00E34723">
        <w:rPr>
          <w:b/>
          <w:bCs/>
        </w:rPr>
        <w:t>IV.2.2) Kryteria</w:t>
      </w:r>
      <w:r w:rsidRPr="00E3472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Znaczenie</w:t>
            </w:r>
          </w:p>
        </w:tc>
      </w:tr>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60,00</w:t>
            </w:r>
          </w:p>
        </w:tc>
      </w:tr>
      <w:tr w:rsidR="00E34723" w:rsidRPr="00E34723" w:rsidTr="00E34723">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723" w:rsidRPr="00E34723" w:rsidRDefault="00E34723" w:rsidP="00E34723">
            <w:r w:rsidRPr="00E34723">
              <w:t>40,00</w:t>
            </w:r>
          </w:p>
        </w:tc>
      </w:tr>
    </w:tbl>
    <w:p w:rsidR="00E34723" w:rsidRPr="00E34723" w:rsidRDefault="00E34723" w:rsidP="00E34723">
      <w:r w:rsidRPr="00E34723">
        <w:br/>
      </w:r>
      <w:r w:rsidRPr="00E34723">
        <w:rPr>
          <w:b/>
          <w:bCs/>
        </w:rPr>
        <w:t xml:space="preserve">IV.2.3) Zastosowanie procedury, o której mowa w art. 24aa ust. 1 ustawy Pzp </w:t>
      </w:r>
      <w:r w:rsidRPr="00E34723">
        <w:t xml:space="preserve">(przetarg nieograniczony) </w:t>
      </w:r>
      <w:r w:rsidRPr="00E34723">
        <w:br/>
        <w:t xml:space="preserve">Tak </w:t>
      </w:r>
      <w:r w:rsidRPr="00E34723">
        <w:br/>
      </w:r>
      <w:r w:rsidRPr="00E34723">
        <w:rPr>
          <w:b/>
          <w:bCs/>
        </w:rPr>
        <w:t xml:space="preserve">IV.3) Negocjacje z ogłoszeniem, dialog konkurencyjny, partnerstwo innowacyjne </w:t>
      </w:r>
      <w:r w:rsidRPr="00E34723">
        <w:br/>
      </w:r>
      <w:r w:rsidRPr="00E34723">
        <w:rPr>
          <w:b/>
          <w:bCs/>
        </w:rPr>
        <w:t>IV.3.1) Informacje na temat negocjacji z ogłoszeniem</w:t>
      </w:r>
      <w:r w:rsidRPr="00E34723">
        <w:t xml:space="preserve"> </w:t>
      </w:r>
      <w:r w:rsidRPr="00E34723">
        <w:br/>
        <w:t xml:space="preserve">Minimalne wymagania, które muszą spełniać wszystkie oferty: </w:t>
      </w:r>
      <w:r w:rsidRPr="00E34723">
        <w:br/>
      </w:r>
      <w:r w:rsidRPr="00E34723">
        <w:br/>
        <w:t xml:space="preserve">Przewidziane jest zastrzeżenie prawa do udzielenia zamówienia na podstawie ofert wstępnych bez przeprowadzenia negocjacji </w:t>
      </w:r>
      <w:r w:rsidRPr="00E34723">
        <w:br/>
        <w:t xml:space="preserve">Przewidziany jest podział negocjacji na etapy w celu ograniczenia liczby ofert: </w:t>
      </w:r>
      <w:r w:rsidRPr="00E34723">
        <w:br/>
        <w:t xml:space="preserve">Należy podać informacje na temat etapów negocjacji (w tym liczbę etapów): </w:t>
      </w:r>
      <w:r w:rsidRPr="00E34723">
        <w:br/>
      </w:r>
      <w:r w:rsidRPr="00E34723">
        <w:br/>
        <w:t xml:space="preserve">Informacje dodatkowe </w:t>
      </w:r>
      <w:r w:rsidRPr="00E34723">
        <w:br/>
      </w:r>
      <w:r w:rsidRPr="00E34723">
        <w:br/>
      </w:r>
      <w:r w:rsidRPr="00E34723">
        <w:br/>
      </w:r>
      <w:r w:rsidRPr="00E34723">
        <w:rPr>
          <w:b/>
          <w:bCs/>
        </w:rPr>
        <w:t>IV.3.2) Informacje na temat dialogu konkurencyjnego</w:t>
      </w:r>
      <w:r w:rsidRPr="00E34723">
        <w:t xml:space="preserve"> </w:t>
      </w:r>
      <w:r w:rsidRPr="00E34723">
        <w:br/>
        <w:t xml:space="preserve">Opis potrzeb i wymagań zamawiającego lub informacja o sposobie uzyskania tego opisu: </w:t>
      </w:r>
      <w:r w:rsidRPr="00E34723">
        <w:br/>
      </w:r>
      <w:r w:rsidRPr="00E34723">
        <w:br/>
        <w:t xml:space="preserve">Informacja o wysokości nagród dla wykonawców, którzy podczas dialogu konkurencyjnego przedstawili rozwiązania stanowiące podstawę do składania ofert, jeżeli zamawiający przewiduje nagrody: </w:t>
      </w:r>
      <w:r w:rsidRPr="00E34723">
        <w:br/>
      </w:r>
      <w:r w:rsidRPr="00E34723">
        <w:br/>
        <w:t xml:space="preserve">Wstępny harmonogram postępowania: </w:t>
      </w:r>
      <w:r w:rsidRPr="00E34723">
        <w:br/>
      </w:r>
      <w:r w:rsidRPr="00E34723">
        <w:br/>
        <w:t xml:space="preserve">Podział dialogu na etapy w celu ograniczenia liczby rozwiązań: </w:t>
      </w:r>
      <w:r w:rsidRPr="00E34723">
        <w:br/>
        <w:t xml:space="preserve">Należy podać informacje na temat etapów dialogu: </w:t>
      </w:r>
      <w:r w:rsidRPr="00E34723">
        <w:br/>
      </w:r>
      <w:r w:rsidRPr="00E34723">
        <w:br/>
      </w:r>
      <w:r w:rsidRPr="00E34723">
        <w:br/>
      </w:r>
      <w:r w:rsidRPr="00E34723">
        <w:lastRenderedPageBreak/>
        <w:t xml:space="preserve">Informacje dodatkowe: </w:t>
      </w:r>
      <w:r w:rsidRPr="00E34723">
        <w:br/>
      </w:r>
      <w:r w:rsidRPr="00E34723">
        <w:br/>
      </w:r>
      <w:r w:rsidRPr="00E34723">
        <w:rPr>
          <w:b/>
          <w:bCs/>
        </w:rPr>
        <w:t>IV.3.3) Informacje na temat partnerstwa innowacyjnego</w:t>
      </w:r>
      <w:r w:rsidRPr="00E34723">
        <w:t xml:space="preserve"> </w:t>
      </w:r>
      <w:r w:rsidRPr="00E34723">
        <w:br/>
        <w:t xml:space="preserve">Elementy opisu przedmiotu zamówienia definiujące minimalne wymagania, którym muszą odpowiadać wszystkie oferty: </w:t>
      </w:r>
      <w:r w:rsidRPr="00E34723">
        <w:br/>
      </w:r>
      <w:r w:rsidRPr="00E34723">
        <w:br/>
        <w:t xml:space="preserve">Podział negocjacji na etapy w celu ograniczeniu liczby ofert podlegających negocjacjom poprzez zastosowanie kryteriów oceny ofert wskazanych w specyfikacji istotnych warunków zamówienia: </w:t>
      </w:r>
      <w:r w:rsidRPr="00E34723">
        <w:br/>
      </w:r>
      <w:r w:rsidRPr="00E34723">
        <w:br/>
        <w:t xml:space="preserve">Informacje dodatkowe: </w:t>
      </w:r>
      <w:r w:rsidRPr="00E34723">
        <w:br/>
      </w:r>
      <w:r w:rsidRPr="00E34723">
        <w:br/>
      </w:r>
      <w:r w:rsidRPr="00E34723">
        <w:rPr>
          <w:b/>
          <w:bCs/>
        </w:rPr>
        <w:t xml:space="preserve">IV.4) Licytacja elektroniczna </w:t>
      </w:r>
      <w:r w:rsidRPr="00E34723">
        <w:br/>
        <w:t xml:space="preserve">Adres strony internetowej, na której będzie prowadzona licytacja elektroniczna: </w:t>
      </w:r>
    </w:p>
    <w:p w:rsidR="00E34723" w:rsidRPr="00E34723" w:rsidRDefault="00E34723" w:rsidP="00E34723">
      <w:r w:rsidRPr="00E34723">
        <w:t xml:space="preserve">Adres strony internetowej, na której jest dostępny opis przedmiotu zamówienia w licytacji elektronicznej: </w:t>
      </w:r>
    </w:p>
    <w:p w:rsidR="00E34723" w:rsidRPr="00E34723" w:rsidRDefault="00E34723" w:rsidP="00E34723">
      <w:r w:rsidRPr="00E34723">
        <w:t xml:space="preserve">Wymagania dotyczące rejestracji i identyfikacji wykonawców w licytacji elektronicznej, w tym wymagania techniczne urządzeń informatycznych: </w:t>
      </w:r>
    </w:p>
    <w:p w:rsidR="00E34723" w:rsidRPr="00E34723" w:rsidRDefault="00E34723" w:rsidP="00E34723">
      <w:r w:rsidRPr="00E34723">
        <w:t xml:space="preserve">Sposób postępowania w toku licytacji elektronicznej, w tym określenie minimalnych wysokości postąpień: </w:t>
      </w:r>
    </w:p>
    <w:p w:rsidR="00E34723" w:rsidRPr="00E34723" w:rsidRDefault="00E34723" w:rsidP="00E34723">
      <w:r w:rsidRPr="00E34723">
        <w:t xml:space="preserve">Informacje o liczbie etapów licytacji elektronicznej i czasie ich trwania: </w:t>
      </w:r>
    </w:p>
    <w:p w:rsidR="00E34723" w:rsidRPr="00E34723" w:rsidRDefault="00E34723" w:rsidP="00E34723">
      <w:r w:rsidRPr="00E34723">
        <w:t xml:space="preserve">Czas trwania: </w:t>
      </w:r>
      <w:r w:rsidRPr="00E34723">
        <w:br/>
      </w:r>
      <w:r w:rsidRPr="00E34723">
        <w:br/>
        <w:t xml:space="preserve">Wykonawcy, którzy nie złożyli nowych postąpień, zostaną zakwalifikowani do następnego etapu: </w:t>
      </w:r>
    </w:p>
    <w:p w:rsidR="00E34723" w:rsidRPr="00E34723" w:rsidRDefault="00E34723" w:rsidP="00E34723">
      <w:r w:rsidRPr="00E34723">
        <w:t xml:space="preserve">Termin składania wniosków o dopuszczenie do udziału w licytacji elektronicznej: </w:t>
      </w:r>
      <w:r w:rsidRPr="00E34723">
        <w:br/>
        <w:t xml:space="preserve">Data: godzina: </w:t>
      </w:r>
      <w:r w:rsidRPr="00E34723">
        <w:br/>
        <w:t xml:space="preserve">Termin otwarcia licytacji elektronicznej: </w:t>
      </w:r>
    </w:p>
    <w:p w:rsidR="00E34723" w:rsidRPr="00E34723" w:rsidRDefault="00E34723" w:rsidP="00E34723">
      <w:r w:rsidRPr="00E34723">
        <w:t xml:space="preserve">Termin i warunki zamknięcia licytacji elektronicznej: </w:t>
      </w:r>
    </w:p>
    <w:p w:rsidR="00E34723" w:rsidRPr="00E34723" w:rsidRDefault="00E34723" w:rsidP="00E34723">
      <w:r w:rsidRPr="00E34723">
        <w:br/>
        <w:t xml:space="preserve">Istotne dla stron postanowienia, które zostaną wprowadzone do treści zawieranej umowy w sprawie zamówienia publicznego, albo ogólne warunki umowy, albo wzór umowy: </w:t>
      </w:r>
    </w:p>
    <w:p w:rsidR="00E34723" w:rsidRPr="00E34723" w:rsidRDefault="00E34723" w:rsidP="00E34723">
      <w:r w:rsidRPr="00E34723">
        <w:br/>
        <w:t xml:space="preserve">Wymagania dotyczące zabezpieczenia należytego wykonania umowy: </w:t>
      </w:r>
    </w:p>
    <w:p w:rsidR="00E34723" w:rsidRPr="00E34723" w:rsidRDefault="00E34723" w:rsidP="00E34723">
      <w:r w:rsidRPr="00E34723">
        <w:br/>
        <w:t xml:space="preserve">Informacje dodatkowe: </w:t>
      </w:r>
    </w:p>
    <w:p w:rsidR="00E34723" w:rsidRPr="00E34723" w:rsidRDefault="00E34723" w:rsidP="00E34723">
      <w:r w:rsidRPr="00E34723">
        <w:rPr>
          <w:b/>
          <w:bCs/>
        </w:rPr>
        <w:t>IV.5) ZMIANA UMOWY</w:t>
      </w:r>
      <w:r w:rsidRPr="00E34723">
        <w:t xml:space="preserve"> </w:t>
      </w:r>
      <w:r w:rsidRPr="00E34723">
        <w:br/>
      </w:r>
      <w:r w:rsidRPr="00E34723">
        <w:rPr>
          <w:b/>
          <w:bCs/>
        </w:rPr>
        <w:t>Przewiduje się istotne zmiany postanowień zawartej umowy w stosunku do treści oferty, na podstawie której dokonano wyboru wykonawcy:</w:t>
      </w:r>
      <w:r w:rsidRPr="00E34723">
        <w:t xml:space="preserve"> Tak </w:t>
      </w:r>
      <w:r w:rsidRPr="00E34723">
        <w:br/>
        <w:t xml:space="preserve">Należy wskazać zakres, charakter zmian oraz warunki wprowadzenia zmian: </w:t>
      </w:r>
      <w:r w:rsidRPr="00E34723">
        <w:br/>
        <w:t xml:space="preserve">Zamawiający przewiduje możliwość dokonania zmian w umowie. Zmiany umowy będą dopuszczalne w granicach wyznaczonych w umowie, wyłącznie za zgodą stron. Dopuszcza się zmiany: 1. Podyktowane zmianą przepisów prawa 2. Niedopuszczalna jest jednak zmiana postanowień niniejszej umowy oraz wprowadzenie nowych postanowień niekorzystnych dla Zamawiającego 3. Wszelkie </w:t>
      </w:r>
      <w:r w:rsidRPr="00E34723">
        <w:lastRenderedPageBreak/>
        <w:t xml:space="preserve">zmiany i uzupełnienia niniejszej umowy będą dokonywane wyłącznie na piśmie pod rygorem nieważności, w formie aneksu do umowy. 4. Zamawiający przewiduje, iż zmiany przedmiotu zamówienia, wynagrodzenia lub umówionego terminu wykonania zamówienia będą mogły nastąpić w następujących przypadkach: a) z powodu zaistnienia omyłki pisarskiej lub rachunkowej b) powstanie rozbieżności lub niejasności w rozumieniu sformułowań użytych w umowie, których nie będzie można usunąć w inny sposób, a zmiana treści umowy będzie umożliwiać usunięcie rozbieżności lub niejasności i doprecyzowanie umowy w celu jednoznacznej interpretacji jej zapisów przez strony umowy c) z powodu zaistnienia po zawarciu umowy przypadku „siły wyższej”, przez którą rozumieć się będzie zdarzenie zewnętrzne wobec łączącej strony więzi prawnej o charakterze niezależnym od strony, którego strony nie mogły przewidzieć, i któremu strony nie mogły zapobiec przy zachowaniu należytej staranności i zaistnienia „ siły wyższej”. Za siłę wyższą, warunkującą zmianę umowy uważać się będzie w szczególności: powódź, pożar i inne klęski żywiołowe, zamieszki, strajki. O ewentualnym uznaniu przedłużenia terminu wykonania usług z powodu „siły wyższej”, będzie decydował Zamawiający w trakcie realizacji usług, po złożeniu pisemnego wniosku do dostawcy. </w:t>
      </w:r>
      <w:r w:rsidRPr="00E34723">
        <w:br/>
      </w:r>
      <w:r w:rsidRPr="00E34723">
        <w:rPr>
          <w:b/>
          <w:bCs/>
        </w:rPr>
        <w:t xml:space="preserve">IV.6) INFORMACJE ADMINISTRACYJNE </w:t>
      </w:r>
      <w:r w:rsidRPr="00E34723">
        <w:br/>
      </w:r>
      <w:r w:rsidRPr="00E34723">
        <w:br/>
      </w:r>
      <w:r w:rsidRPr="00E34723">
        <w:rPr>
          <w:b/>
          <w:bCs/>
        </w:rPr>
        <w:t xml:space="preserve">IV.6.1) Sposób udostępniania informacji o charakterze poufnym </w:t>
      </w:r>
      <w:r w:rsidRPr="00E34723">
        <w:rPr>
          <w:i/>
          <w:iCs/>
        </w:rPr>
        <w:t xml:space="preserve">(jeżeli dotyczy): </w:t>
      </w:r>
      <w:r w:rsidRPr="00E34723">
        <w:br/>
      </w:r>
      <w:r w:rsidRPr="00E34723">
        <w:br/>
      </w:r>
      <w:r w:rsidRPr="00E34723">
        <w:rPr>
          <w:b/>
          <w:bCs/>
        </w:rPr>
        <w:t>Środki służące ochronie informacji o charakterze poufnym</w:t>
      </w:r>
      <w:r w:rsidRPr="00E34723">
        <w:t xml:space="preserve"> </w:t>
      </w:r>
      <w:r w:rsidRPr="00E34723">
        <w:br/>
      </w:r>
      <w:r w:rsidRPr="00E34723">
        <w:br/>
      </w:r>
      <w:r w:rsidRPr="00E34723">
        <w:rPr>
          <w:b/>
          <w:bCs/>
        </w:rPr>
        <w:t xml:space="preserve">IV.6.2) Termin składania ofert lub wniosków o dopuszczenie do udziału w postępowaniu: </w:t>
      </w:r>
      <w:r w:rsidRPr="00E34723">
        <w:br/>
        <w:t xml:space="preserve">Data: 2019-03-13, godzina: 10:00, </w:t>
      </w:r>
      <w:r w:rsidRPr="00E34723">
        <w:br/>
        <w:t xml:space="preserve">Skrócenie terminu składania wniosków, ze względu na pilną potrzebę udzielenia zamówienia (przetarg nieograniczony, przetarg ograniczony, negocjacje z ogłoszeniem): </w:t>
      </w:r>
      <w:r w:rsidRPr="00E34723">
        <w:br/>
        <w:t xml:space="preserve">Nie </w:t>
      </w:r>
      <w:r w:rsidRPr="00E34723">
        <w:br/>
        <w:t xml:space="preserve">Wskazać powody: </w:t>
      </w:r>
      <w:r w:rsidRPr="00E34723">
        <w:br/>
      </w:r>
      <w:r w:rsidRPr="00E34723">
        <w:br/>
        <w:t xml:space="preserve">Język lub języki, w jakich mogą być sporządzane oferty lub wnioski o dopuszczenie do udziału w postępowaniu </w:t>
      </w:r>
      <w:r w:rsidRPr="00E34723">
        <w:br/>
        <w:t xml:space="preserve">&gt; polski </w:t>
      </w:r>
      <w:r w:rsidRPr="00E34723">
        <w:br/>
      </w:r>
      <w:r w:rsidRPr="00E34723">
        <w:rPr>
          <w:b/>
          <w:bCs/>
        </w:rPr>
        <w:t xml:space="preserve">IV.6.3) Termin związania ofertą: </w:t>
      </w:r>
      <w:r w:rsidRPr="00E34723">
        <w:t xml:space="preserve">do: okres w dniach: 30 (od ostatecznego terminu składania ofert) </w:t>
      </w:r>
      <w:r w:rsidRPr="00E34723">
        <w:br/>
      </w:r>
      <w:r w:rsidRPr="00E3472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4723">
        <w:t xml:space="preserve"> Nie </w:t>
      </w:r>
      <w:r w:rsidRPr="00E34723">
        <w:br/>
      </w:r>
      <w:r w:rsidRPr="00E3472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4723">
        <w:t xml:space="preserve"> Nie </w:t>
      </w:r>
      <w:r w:rsidRPr="00E34723">
        <w:br/>
      </w:r>
      <w:r w:rsidRPr="00E34723">
        <w:rPr>
          <w:b/>
          <w:bCs/>
        </w:rPr>
        <w:t>IV.6.6) Informacje dodatkowe:</w:t>
      </w:r>
      <w:r w:rsidRPr="00E34723">
        <w:t xml:space="preserve"> </w:t>
      </w:r>
      <w:r w:rsidRPr="00E34723">
        <w:br/>
      </w:r>
    </w:p>
    <w:p w:rsidR="00E34723" w:rsidRPr="00E34723" w:rsidRDefault="00E34723" w:rsidP="00E34723">
      <w:r w:rsidRPr="00E34723">
        <w:rPr>
          <w:u w:val="single"/>
        </w:rPr>
        <w:t xml:space="preserve">ZAŁĄCZNIK I - INFORMACJE DOTYCZĄCE OFERT CZĘŚCIOWYCH </w:t>
      </w:r>
    </w:p>
    <w:p w:rsidR="00E34723" w:rsidRPr="00E34723" w:rsidRDefault="00E34723" w:rsidP="00E34723"/>
    <w:p w:rsidR="00E34723" w:rsidRPr="00E34723" w:rsidRDefault="00E34723" w:rsidP="00E34723"/>
    <w:p w:rsidR="00E34723" w:rsidRPr="00E34723" w:rsidRDefault="00E34723" w:rsidP="00E34723"/>
    <w:p w:rsidR="00E34723" w:rsidRPr="00E34723" w:rsidRDefault="00E34723" w:rsidP="00E3472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4723" w:rsidRPr="00E34723" w:rsidTr="00E34723">
        <w:trPr>
          <w:tblCellSpacing w:w="15" w:type="dxa"/>
        </w:trPr>
        <w:tc>
          <w:tcPr>
            <w:tcW w:w="0" w:type="auto"/>
            <w:vAlign w:val="center"/>
            <w:hideMark/>
          </w:tcPr>
          <w:p w:rsidR="00E34723" w:rsidRPr="00E34723" w:rsidRDefault="00E34723" w:rsidP="00E34723"/>
        </w:tc>
      </w:tr>
    </w:tbl>
    <w:p w:rsidR="00E34723" w:rsidRPr="00E34723" w:rsidRDefault="00E34723" w:rsidP="00E34723">
      <w:pPr>
        <w:rPr>
          <w:vanish/>
        </w:rPr>
      </w:pPr>
      <w:r w:rsidRPr="00E34723">
        <w:rPr>
          <w:vanish/>
        </w:rPr>
        <w:t>Dół formularza</w:t>
      </w:r>
    </w:p>
    <w:p w:rsidR="00E34723" w:rsidRPr="00E34723" w:rsidRDefault="00E34723" w:rsidP="00E34723">
      <w:pPr>
        <w:rPr>
          <w:vanish/>
        </w:rPr>
      </w:pPr>
      <w:r w:rsidRPr="00E34723">
        <w:rPr>
          <w:vanish/>
        </w:rPr>
        <w:t>Początek formularza</w:t>
      </w:r>
    </w:p>
    <w:p w:rsidR="00E34723" w:rsidRPr="00E34723" w:rsidRDefault="00E34723" w:rsidP="00E34723">
      <w:pPr>
        <w:rPr>
          <w:vanish/>
        </w:rPr>
      </w:pPr>
      <w:r w:rsidRPr="00E34723">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9E"/>
    <w:rsid w:val="0032700C"/>
    <w:rsid w:val="00E34723"/>
    <w:rsid w:val="00E66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6344-336E-48DD-9D95-2B31AB76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4046">
      <w:bodyDiv w:val="1"/>
      <w:marLeft w:val="0"/>
      <w:marRight w:val="0"/>
      <w:marTop w:val="0"/>
      <w:marBottom w:val="0"/>
      <w:divBdr>
        <w:top w:val="none" w:sz="0" w:space="0" w:color="auto"/>
        <w:left w:val="none" w:sz="0" w:space="0" w:color="auto"/>
        <w:bottom w:val="none" w:sz="0" w:space="0" w:color="auto"/>
        <w:right w:val="none" w:sz="0" w:space="0" w:color="auto"/>
      </w:divBdr>
      <w:divsChild>
        <w:div w:id="406466768">
          <w:marLeft w:val="0"/>
          <w:marRight w:val="0"/>
          <w:marTop w:val="0"/>
          <w:marBottom w:val="0"/>
          <w:divBdr>
            <w:top w:val="none" w:sz="0" w:space="0" w:color="auto"/>
            <w:left w:val="none" w:sz="0" w:space="0" w:color="auto"/>
            <w:bottom w:val="none" w:sz="0" w:space="0" w:color="auto"/>
            <w:right w:val="none" w:sz="0" w:space="0" w:color="auto"/>
          </w:divBdr>
          <w:divsChild>
            <w:div w:id="738213850">
              <w:marLeft w:val="0"/>
              <w:marRight w:val="0"/>
              <w:marTop w:val="0"/>
              <w:marBottom w:val="0"/>
              <w:divBdr>
                <w:top w:val="none" w:sz="0" w:space="0" w:color="auto"/>
                <w:left w:val="none" w:sz="0" w:space="0" w:color="auto"/>
                <w:bottom w:val="none" w:sz="0" w:space="0" w:color="auto"/>
                <w:right w:val="none" w:sz="0" w:space="0" w:color="auto"/>
              </w:divBdr>
              <w:divsChild>
                <w:div w:id="110632108">
                  <w:marLeft w:val="0"/>
                  <w:marRight w:val="0"/>
                  <w:marTop w:val="0"/>
                  <w:marBottom w:val="0"/>
                  <w:divBdr>
                    <w:top w:val="none" w:sz="0" w:space="0" w:color="auto"/>
                    <w:left w:val="none" w:sz="0" w:space="0" w:color="auto"/>
                    <w:bottom w:val="none" w:sz="0" w:space="0" w:color="auto"/>
                    <w:right w:val="none" w:sz="0" w:space="0" w:color="auto"/>
                  </w:divBdr>
                </w:div>
                <w:div w:id="346759423">
                  <w:marLeft w:val="0"/>
                  <w:marRight w:val="0"/>
                  <w:marTop w:val="0"/>
                  <w:marBottom w:val="0"/>
                  <w:divBdr>
                    <w:top w:val="none" w:sz="0" w:space="0" w:color="auto"/>
                    <w:left w:val="none" w:sz="0" w:space="0" w:color="auto"/>
                    <w:bottom w:val="none" w:sz="0" w:space="0" w:color="auto"/>
                    <w:right w:val="none" w:sz="0" w:space="0" w:color="auto"/>
                  </w:divBdr>
                </w:div>
                <w:div w:id="1560093968">
                  <w:marLeft w:val="0"/>
                  <w:marRight w:val="0"/>
                  <w:marTop w:val="0"/>
                  <w:marBottom w:val="0"/>
                  <w:divBdr>
                    <w:top w:val="none" w:sz="0" w:space="0" w:color="auto"/>
                    <w:left w:val="none" w:sz="0" w:space="0" w:color="auto"/>
                    <w:bottom w:val="none" w:sz="0" w:space="0" w:color="auto"/>
                    <w:right w:val="none" w:sz="0" w:space="0" w:color="auto"/>
                  </w:divBdr>
                  <w:divsChild>
                    <w:div w:id="2019038385">
                      <w:marLeft w:val="0"/>
                      <w:marRight w:val="0"/>
                      <w:marTop w:val="0"/>
                      <w:marBottom w:val="0"/>
                      <w:divBdr>
                        <w:top w:val="none" w:sz="0" w:space="0" w:color="auto"/>
                        <w:left w:val="none" w:sz="0" w:space="0" w:color="auto"/>
                        <w:bottom w:val="none" w:sz="0" w:space="0" w:color="auto"/>
                        <w:right w:val="none" w:sz="0" w:space="0" w:color="auto"/>
                      </w:divBdr>
                    </w:div>
                  </w:divsChild>
                </w:div>
                <w:div w:id="297877184">
                  <w:marLeft w:val="0"/>
                  <w:marRight w:val="0"/>
                  <w:marTop w:val="0"/>
                  <w:marBottom w:val="0"/>
                  <w:divBdr>
                    <w:top w:val="none" w:sz="0" w:space="0" w:color="auto"/>
                    <w:left w:val="none" w:sz="0" w:space="0" w:color="auto"/>
                    <w:bottom w:val="none" w:sz="0" w:space="0" w:color="auto"/>
                    <w:right w:val="none" w:sz="0" w:space="0" w:color="auto"/>
                  </w:divBdr>
                  <w:divsChild>
                    <w:div w:id="1668752160">
                      <w:marLeft w:val="0"/>
                      <w:marRight w:val="0"/>
                      <w:marTop w:val="0"/>
                      <w:marBottom w:val="0"/>
                      <w:divBdr>
                        <w:top w:val="none" w:sz="0" w:space="0" w:color="auto"/>
                        <w:left w:val="none" w:sz="0" w:space="0" w:color="auto"/>
                        <w:bottom w:val="none" w:sz="0" w:space="0" w:color="auto"/>
                        <w:right w:val="none" w:sz="0" w:space="0" w:color="auto"/>
                      </w:divBdr>
                    </w:div>
                  </w:divsChild>
                </w:div>
                <w:div w:id="307828015">
                  <w:marLeft w:val="0"/>
                  <w:marRight w:val="0"/>
                  <w:marTop w:val="0"/>
                  <w:marBottom w:val="0"/>
                  <w:divBdr>
                    <w:top w:val="none" w:sz="0" w:space="0" w:color="auto"/>
                    <w:left w:val="none" w:sz="0" w:space="0" w:color="auto"/>
                    <w:bottom w:val="none" w:sz="0" w:space="0" w:color="auto"/>
                    <w:right w:val="none" w:sz="0" w:space="0" w:color="auto"/>
                  </w:divBdr>
                  <w:divsChild>
                    <w:div w:id="1965503312">
                      <w:marLeft w:val="0"/>
                      <w:marRight w:val="0"/>
                      <w:marTop w:val="0"/>
                      <w:marBottom w:val="0"/>
                      <w:divBdr>
                        <w:top w:val="none" w:sz="0" w:space="0" w:color="auto"/>
                        <w:left w:val="none" w:sz="0" w:space="0" w:color="auto"/>
                        <w:bottom w:val="none" w:sz="0" w:space="0" w:color="auto"/>
                        <w:right w:val="none" w:sz="0" w:space="0" w:color="auto"/>
                      </w:divBdr>
                    </w:div>
                    <w:div w:id="340162381">
                      <w:marLeft w:val="0"/>
                      <w:marRight w:val="0"/>
                      <w:marTop w:val="0"/>
                      <w:marBottom w:val="0"/>
                      <w:divBdr>
                        <w:top w:val="none" w:sz="0" w:space="0" w:color="auto"/>
                        <w:left w:val="none" w:sz="0" w:space="0" w:color="auto"/>
                        <w:bottom w:val="none" w:sz="0" w:space="0" w:color="auto"/>
                        <w:right w:val="none" w:sz="0" w:space="0" w:color="auto"/>
                      </w:divBdr>
                    </w:div>
                    <w:div w:id="1638759847">
                      <w:marLeft w:val="0"/>
                      <w:marRight w:val="0"/>
                      <w:marTop w:val="0"/>
                      <w:marBottom w:val="0"/>
                      <w:divBdr>
                        <w:top w:val="none" w:sz="0" w:space="0" w:color="auto"/>
                        <w:left w:val="none" w:sz="0" w:space="0" w:color="auto"/>
                        <w:bottom w:val="none" w:sz="0" w:space="0" w:color="auto"/>
                        <w:right w:val="none" w:sz="0" w:space="0" w:color="auto"/>
                      </w:divBdr>
                    </w:div>
                    <w:div w:id="639113862">
                      <w:marLeft w:val="0"/>
                      <w:marRight w:val="0"/>
                      <w:marTop w:val="0"/>
                      <w:marBottom w:val="0"/>
                      <w:divBdr>
                        <w:top w:val="none" w:sz="0" w:space="0" w:color="auto"/>
                        <w:left w:val="none" w:sz="0" w:space="0" w:color="auto"/>
                        <w:bottom w:val="none" w:sz="0" w:space="0" w:color="auto"/>
                        <w:right w:val="none" w:sz="0" w:space="0" w:color="auto"/>
                      </w:divBdr>
                    </w:div>
                  </w:divsChild>
                </w:div>
                <w:div w:id="1039355010">
                  <w:marLeft w:val="0"/>
                  <w:marRight w:val="0"/>
                  <w:marTop w:val="0"/>
                  <w:marBottom w:val="0"/>
                  <w:divBdr>
                    <w:top w:val="none" w:sz="0" w:space="0" w:color="auto"/>
                    <w:left w:val="none" w:sz="0" w:space="0" w:color="auto"/>
                    <w:bottom w:val="none" w:sz="0" w:space="0" w:color="auto"/>
                    <w:right w:val="none" w:sz="0" w:space="0" w:color="auto"/>
                  </w:divBdr>
                  <w:divsChild>
                    <w:div w:id="1223251777">
                      <w:marLeft w:val="0"/>
                      <w:marRight w:val="0"/>
                      <w:marTop w:val="0"/>
                      <w:marBottom w:val="0"/>
                      <w:divBdr>
                        <w:top w:val="none" w:sz="0" w:space="0" w:color="auto"/>
                        <w:left w:val="none" w:sz="0" w:space="0" w:color="auto"/>
                        <w:bottom w:val="none" w:sz="0" w:space="0" w:color="auto"/>
                        <w:right w:val="none" w:sz="0" w:space="0" w:color="auto"/>
                      </w:divBdr>
                    </w:div>
                    <w:div w:id="10691015">
                      <w:marLeft w:val="0"/>
                      <w:marRight w:val="0"/>
                      <w:marTop w:val="0"/>
                      <w:marBottom w:val="0"/>
                      <w:divBdr>
                        <w:top w:val="none" w:sz="0" w:space="0" w:color="auto"/>
                        <w:left w:val="none" w:sz="0" w:space="0" w:color="auto"/>
                        <w:bottom w:val="none" w:sz="0" w:space="0" w:color="auto"/>
                        <w:right w:val="none" w:sz="0" w:space="0" w:color="auto"/>
                      </w:divBdr>
                    </w:div>
                    <w:div w:id="1500731352">
                      <w:marLeft w:val="0"/>
                      <w:marRight w:val="0"/>
                      <w:marTop w:val="0"/>
                      <w:marBottom w:val="0"/>
                      <w:divBdr>
                        <w:top w:val="none" w:sz="0" w:space="0" w:color="auto"/>
                        <w:left w:val="none" w:sz="0" w:space="0" w:color="auto"/>
                        <w:bottom w:val="none" w:sz="0" w:space="0" w:color="auto"/>
                        <w:right w:val="none" w:sz="0" w:space="0" w:color="auto"/>
                      </w:divBdr>
                    </w:div>
                    <w:div w:id="654603694">
                      <w:marLeft w:val="0"/>
                      <w:marRight w:val="0"/>
                      <w:marTop w:val="0"/>
                      <w:marBottom w:val="0"/>
                      <w:divBdr>
                        <w:top w:val="none" w:sz="0" w:space="0" w:color="auto"/>
                        <w:left w:val="none" w:sz="0" w:space="0" w:color="auto"/>
                        <w:bottom w:val="none" w:sz="0" w:space="0" w:color="auto"/>
                        <w:right w:val="none" w:sz="0" w:space="0" w:color="auto"/>
                      </w:divBdr>
                    </w:div>
                    <w:div w:id="890924195">
                      <w:marLeft w:val="0"/>
                      <w:marRight w:val="0"/>
                      <w:marTop w:val="0"/>
                      <w:marBottom w:val="0"/>
                      <w:divBdr>
                        <w:top w:val="none" w:sz="0" w:space="0" w:color="auto"/>
                        <w:left w:val="none" w:sz="0" w:space="0" w:color="auto"/>
                        <w:bottom w:val="none" w:sz="0" w:space="0" w:color="auto"/>
                        <w:right w:val="none" w:sz="0" w:space="0" w:color="auto"/>
                      </w:divBdr>
                    </w:div>
                    <w:div w:id="1263612750">
                      <w:marLeft w:val="0"/>
                      <w:marRight w:val="0"/>
                      <w:marTop w:val="0"/>
                      <w:marBottom w:val="0"/>
                      <w:divBdr>
                        <w:top w:val="none" w:sz="0" w:space="0" w:color="auto"/>
                        <w:left w:val="none" w:sz="0" w:space="0" w:color="auto"/>
                        <w:bottom w:val="none" w:sz="0" w:space="0" w:color="auto"/>
                        <w:right w:val="none" w:sz="0" w:space="0" w:color="auto"/>
                      </w:divBdr>
                    </w:div>
                    <w:div w:id="1636447441">
                      <w:marLeft w:val="0"/>
                      <w:marRight w:val="0"/>
                      <w:marTop w:val="0"/>
                      <w:marBottom w:val="0"/>
                      <w:divBdr>
                        <w:top w:val="none" w:sz="0" w:space="0" w:color="auto"/>
                        <w:left w:val="none" w:sz="0" w:space="0" w:color="auto"/>
                        <w:bottom w:val="none" w:sz="0" w:space="0" w:color="auto"/>
                        <w:right w:val="none" w:sz="0" w:space="0" w:color="auto"/>
                      </w:divBdr>
                    </w:div>
                  </w:divsChild>
                </w:div>
                <w:div w:id="668680518">
                  <w:marLeft w:val="0"/>
                  <w:marRight w:val="0"/>
                  <w:marTop w:val="0"/>
                  <w:marBottom w:val="0"/>
                  <w:divBdr>
                    <w:top w:val="none" w:sz="0" w:space="0" w:color="auto"/>
                    <w:left w:val="none" w:sz="0" w:space="0" w:color="auto"/>
                    <w:bottom w:val="none" w:sz="0" w:space="0" w:color="auto"/>
                    <w:right w:val="none" w:sz="0" w:space="0" w:color="auto"/>
                  </w:divBdr>
                  <w:divsChild>
                    <w:div w:id="1135174601">
                      <w:marLeft w:val="0"/>
                      <w:marRight w:val="0"/>
                      <w:marTop w:val="0"/>
                      <w:marBottom w:val="0"/>
                      <w:divBdr>
                        <w:top w:val="none" w:sz="0" w:space="0" w:color="auto"/>
                        <w:left w:val="none" w:sz="0" w:space="0" w:color="auto"/>
                        <w:bottom w:val="none" w:sz="0" w:space="0" w:color="auto"/>
                        <w:right w:val="none" w:sz="0" w:space="0" w:color="auto"/>
                      </w:divBdr>
                    </w:div>
                    <w:div w:id="356929699">
                      <w:marLeft w:val="0"/>
                      <w:marRight w:val="0"/>
                      <w:marTop w:val="0"/>
                      <w:marBottom w:val="0"/>
                      <w:divBdr>
                        <w:top w:val="none" w:sz="0" w:space="0" w:color="auto"/>
                        <w:left w:val="none" w:sz="0" w:space="0" w:color="auto"/>
                        <w:bottom w:val="none" w:sz="0" w:space="0" w:color="auto"/>
                        <w:right w:val="none" w:sz="0" w:space="0" w:color="auto"/>
                      </w:divBdr>
                    </w:div>
                  </w:divsChild>
                </w:div>
                <w:div w:id="1172450677">
                  <w:marLeft w:val="0"/>
                  <w:marRight w:val="0"/>
                  <w:marTop w:val="0"/>
                  <w:marBottom w:val="0"/>
                  <w:divBdr>
                    <w:top w:val="none" w:sz="0" w:space="0" w:color="auto"/>
                    <w:left w:val="none" w:sz="0" w:space="0" w:color="auto"/>
                    <w:bottom w:val="none" w:sz="0" w:space="0" w:color="auto"/>
                    <w:right w:val="none" w:sz="0" w:space="0" w:color="auto"/>
                  </w:divBdr>
                  <w:divsChild>
                    <w:div w:id="1084497749">
                      <w:marLeft w:val="0"/>
                      <w:marRight w:val="0"/>
                      <w:marTop w:val="0"/>
                      <w:marBottom w:val="0"/>
                      <w:divBdr>
                        <w:top w:val="none" w:sz="0" w:space="0" w:color="auto"/>
                        <w:left w:val="none" w:sz="0" w:space="0" w:color="auto"/>
                        <w:bottom w:val="none" w:sz="0" w:space="0" w:color="auto"/>
                        <w:right w:val="none" w:sz="0" w:space="0" w:color="auto"/>
                      </w:divBdr>
                    </w:div>
                    <w:div w:id="453787874">
                      <w:marLeft w:val="0"/>
                      <w:marRight w:val="0"/>
                      <w:marTop w:val="0"/>
                      <w:marBottom w:val="0"/>
                      <w:divBdr>
                        <w:top w:val="none" w:sz="0" w:space="0" w:color="auto"/>
                        <w:left w:val="none" w:sz="0" w:space="0" w:color="auto"/>
                        <w:bottom w:val="none" w:sz="0" w:space="0" w:color="auto"/>
                        <w:right w:val="none" w:sz="0" w:space="0" w:color="auto"/>
                      </w:divBdr>
                    </w:div>
                    <w:div w:id="869950363">
                      <w:marLeft w:val="0"/>
                      <w:marRight w:val="0"/>
                      <w:marTop w:val="0"/>
                      <w:marBottom w:val="0"/>
                      <w:divBdr>
                        <w:top w:val="none" w:sz="0" w:space="0" w:color="auto"/>
                        <w:left w:val="none" w:sz="0" w:space="0" w:color="auto"/>
                        <w:bottom w:val="none" w:sz="0" w:space="0" w:color="auto"/>
                        <w:right w:val="none" w:sz="0" w:space="0" w:color="auto"/>
                      </w:divBdr>
                    </w:div>
                    <w:div w:id="1302031967">
                      <w:marLeft w:val="0"/>
                      <w:marRight w:val="0"/>
                      <w:marTop w:val="0"/>
                      <w:marBottom w:val="0"/>
                      <w:divBdr>
                        <w:top w:val="none" w:sz="0" w:space="0" w:color="auto"/>
                        <w:left w:val="none" w:sz="0" w:space="0" w:color="auto"/>
                        <w:bottom w:val="none" w:sz="0" w:space="0" w:color="auto"/>
                        <w:right w:val="none" w:sz="0" w:space="0" w:color="auto"/>
                      </w:divBdr>
                    </w:div>
                    <w:div w:id="1674533034">
                      <w:marLeft w:val="0"/>
                      <w:marRight w:val="0"/>
                      <w:marTop w:val="0"/>
                      <w:marBottom w:val="0"/>
                      <w:divBdr>
                        <w:top w:val="none" w:sz="0" w:space="0" w:color="auto"/>
                        <w:left w:val="none" w:sz="0" w:space="0" w:color="auto"/>
                        <w:bottom w:val="none" w:sz="0" w:space="0" w:color="auto"/>
                        <w:right w:val="none" w:sz="0" w:space="0" w:color="auto"/>
                      </w:divBdr>
                    </w:div>
                    <w:div w:id="135609877">
                      <w:marLeft w:val="0"/>
                      <w:marRight w:val="0"/>
                      <w:marTop w:val="0"/>
                      <w:marBottom w:val="0"/>
                      <w:divBdr>
                        <w:top w:val="none" w:sz="0" w:space="0" w:color="auto"/>
                        <w:left w:val="none" w:sz="0" w:space="0" w:color="auto"/>
                        <w:bottom w:val="none" w:sz="0" w:space="0" w:color="auto"/>
                        <w:right w:val="none" w:sz="0" w:space="0" w:color="auto"/>
                      </w:divBdr>
                    </w:div>
                  </w:divsChild>
                </w:div>
                <w:div w:id="471487801">
                  <w:marLeft w:val="0"/>
                  <w:marRight w:val="0"/>
                  <w:marTop w:val="0"/>
                  <w:marBottom w:val="0"/>
                  <w:divBdr>
                    <w:top w:val="none" w:sz="0" w:space="0" w:color="auto"/>
                    <w:left w:val="none" w:sz="0" w:space="0" w:color="auto"/>
                    <w:bottom w:val="none" w:sz="0" w:space="0" w:color="auto"/>
                    <w:right w:val="none" w:sz="0" w:space="0" w:color="auto"/>
                  </w:divBdr>
                  <w:divsChild>
                    <w:div w:id="1930383676">
                      <w:marLeft w:val="0"/>
                      <w:marRight w:val="0"/>
                      <w:marTop w:val="0"/>
                      <w:marBottom w:val="0"/>
                      <w:divBdr>
                        <w:top w:val="none" w:sz="0" w:space="0" w:color="auto"/>
                        <w:left w:val="none" w:sz="0" w:space="0" w:color="auto"/>
                        <w:bottom w:val="none" w:sz="0" w:space="0" w:color="auto"/>
                        <w:right w:val="none" w:sz="0" w:space="0" w:color="auto"/>
                      </w:divBdr>
                    </w:div>
                    <w:div w:id="2074892730">
                      <w:marLeft w:val="0"/>
                      <w:marRight w:val="0"/>
                      <w:marTop w:val="0"/>
                      <w:marBottom w:val="0"/>
                      <w:divBdr>
                        <w:top w:val="none" w:sz="0" w:space="0" w:color="auto"/>
                        <w:left w:val="none" w:sz="0" w:space="0" w:color="auto"/>
                        <w:bottom w:val="none" w:sz="0" w:space="0" w:color="auto"/>
                        <w:right w:val="none" w:sz="0" w:space="0" w:color="auto"/>
                      </w:divBdr>
                    </w:div>
                    <w:div w:id="1681812694">
                      <w:marLeft w:val="0"/>
                      <w:marRight w:val="0"/>
                      <w:marTop w:val="0"/>
                      <w:marBottom w:val="0"/>
                      <w:divBdr>
                        <w:top w:val="none" w:sz="0" w:space="0" w:color="auto"/>
                        <w:left w:val="none" w:sz="0" w:space="0" w:color="auto"/>
                        <w:bottom w:val="none" w:sz="0" w:space="0" w:color="auto"/>
                        <w:right w:val="none" w:sz="0" w:space="0" w:color="auto"/>
                      </w:divBdr>
                    </w:div>
                    <w:div w:id="1936547555">
                      <w:marLeft w:val="0"/>
                      <w:marRight w:val="0"/>
                      <w:marTop w:val="0"/>
                      <w:marBottom w:val="0"/>
                      <w:divBdr>
                        <w:top w:val="none" w:sz="0" w:space="0" w:color="auto"/>
                        <w:left w:val="none" w:sz="0" w:space="0" w:color="auto"/>
                        <w:bottom w:val="none" w:sz="0" w:space="0" w:color="auto"/>
                        <w:right w:val="none" w:sz="0" w:space="0" w:color="auto"/>
                      </w:divBdr>
                    </w:div>
                    <w:div w:id="1126699276">
                      <w:marLeft w:val="0"/>
                      <w:marRight w:val="0"/>
                      <w:marTop w:val="0"/>
                      <w:marBottom w:val="0"/>
                      <w:divBdr>
                        <w:top w:val="none" w:sz="0" w:space="0" w:color="auto"/>
                        <w:left w:val="none" w:sz="0" w:space="0" w:color="auto"/>
                        <w:bottom w:val="none" w:sz="0" w:space="0" w:color="auto"/>
                        <w:right w:val="none" w:sz="0" w:space="0" w:color="auto"/>
                      </w:divBdr>
                    </w:div>
                    <w:div w:id="280233793">
                      <w:marLeft w:val="0"/>
                      <w:marRight w:val="0"/>
                      <w:marTop w:val="0"/>
                      <w:marBottom w:val="0"/>
                      <w:divBdr>
                        <w:top w:val="none" w:sz="0" w:space="0" w:color="auto"/>
                        <w:left w:val="none" w:sz="0" w:space="0" w:color="auto"/>
                        <w:bottom w:val="none" w:sz="0" w:space="0" w:color="auto"/>
                        <w:right w:val="none" w:sz="0" w:space="0" w:color="auto"/>
                      </w:divBdr>
                    </w:div>
                    <w:div w:id="1682466029">
                      <w:marLeft w:val="0"/>
                      <w:marRight w:val="0"/>
                      <w:marTop w:val="0"/>
                      <w:marBottom w:val="0"/>
                      <w:divBdr>
                        <w:top w:val="none" w:sz="0" w:space="0" w:color="auto"/>
                        <w:left w:val="none" w:sz="0" w:space="0" w:color="auto"/>
                        <w:bottom w:val="none" w:sz="0" w:space="0" w:color="auto"/>
                        <w:right w:val="none" w:sz="0" w:space="0" w:color="auto"/>
                      </w:divBdr>
                    </w:div>
                    <w:div w:id="1214075000">
                      <w:marLeft w:val="0"/>
                      <w:marRight w:val="0"/>
                      <w:marTop w:val="0"/>
                      <w:marBottom w:val="0"/>
                      <w:divBdr>
                        <w:top w:val="none" w:sz="0" w:space="0" w:color="auto"/>
                        <w:left w:val="none" w:sz="0" w:space="0" w:color="auto"/>
                        <w:bottom w:val="none" w:sz="0" w:space="0" w:color="auto"/>
                        <w:right w:val="none" w:sz="0" w:space="0" w:color="auto"/>
                      </w:divBdr>
                    </w:div>
                  </w:divsChild>
                </w:div>
                <w:div w:id="20946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19390</Characters>
  <Application>Microsoft Office Word</Application>
  <DocSecurity>0</DocSecurity>
  <Lines>161</Lines>
  <Paragraphs>45</Paragraphs>
  <ScaleCrop>false</ScaleCrop>
  <Company/>
  <LinksUpToDate>false</LinksUpToDate>
  <CharactersWithSpaces>22576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2019-03-05T10:30:00Z</dcterms:created>
  <dcterms:modified xsi:type="dcterms:W3CDTF">2019-03-05T10:30:00Z</dcterms:modified>
</cp:coreProperties>
</file>