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98" w:rsidRPr="009B2098" w:rsidRDefault="009B2098" w:rsidP="009B2098">
      <w:pPr>
        <w:spacing w:before="100" w:beforeAutospacing="1"/>
        <w:jc w:val="right"/>
        <w:rPr>
          <w:b/>
          <w:bCs/>
          <w:color w:val="000000"/>
        </w:rPr>
      </w:pPr>
      <w:r w:rsidRPr="009B2098">
        <w:rPr>
          <w:b/>
          <w:bCs/>
          <w:color w:val="000000"/>
        </w:rPr>
        <w:t xml:space="preserve">- projekt umowy </w:t>
      </w:r>
      <w:r>
        <w:rPr>
          <w:b/>
          <w:bCs/>
          <w:color w:val="000000"/>
        </w:rPr>
        <w:t>– zadanie 1</w:t>
      </w:r>
    </w:p>
    <w:p w:rsidR="009B2098" w:rsidRPr="009B2098" w:rsidRDefault="009B2098" w:rsidP="009B2098">
      <w:pPr>
        <w:tabs>
          <w:tab w:val="right" w:leader="dot" w:pos="9072"/>
        </w:tabs>
        <w:spacing w:line="100" w:lineRule="atLeast"/>
        <w:rPr>
          <w:b/>
          <w:bCs/>
        </w:rPr>
      </w:pPr>
    </w:p>
    <w:p w:rsidR="009B2098" w:rsidRDefault="009B2098" w:rsidP="009B2098">
      <w:pPr>
        <w:jc w:val="center"/>
        <w:rPr>
          <w:color w:val="000000"/>
        </w:rPr>
      </w:pPr>
      <w:r w:rsidRPr="009B2098">
        <w:rPr>
          <w:color w:val="000000"/>
        </w:rPr>
        <w:t>UMOWA NR ........</w:t>
      </w:r>
    </w:p>
    <w:p w:rsidR="009B2098" w:rsidRPr="009B2098" w:rsidRDefault="009B2098" w:rsidP="009B2098">
      <w:pPr>
        <w:jc w:val="center"/>
        <w:rPr>
          <w:color w:val="000000"/>
        </w:rPr>
      </w:pP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zawarta w dniu  ...............2018r.  w Tarnobrzegu pomiędzy </w:t>
      </w:r>
      <w:r w:rsidRPr="009B2098">
        <w:rPr>
          <w:b/>
          <w:bCs/>
          <w:color w:val="000000"/>
        </w:rPr>
        <w:t>Gminą   Tarnobrzeg 39-400  Tarnobrzeg   ul. Kościuszki 32</w:t>
      </w:r>
      <w:r w:rsidRPr="009B2098">
        <w:rPr>
          <w:color w:val="000000"/>
        </w:rPr>
        <w:t>, NIP 867 2079199  reprezentowaną  przez:</w:t>
      </w:r>
    </w:p>
    <w:p w:rsidR="009B2098" w:rsidRPr="009B2098" w:rsidRDefault="009B2098" w:rsidP="009B2098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color w:val="000000"/>
        </w:rPr>
      </w:pPr>
      <w:r w:rsidRPr="009B2098">
        <w:rPr>
          <w:bCs/>
          <w:color w:val="000000"/>
        </w:rPr>
        <w:t>Dyrektora MOPR</w:t>
      </w:r>
      <w:r w:rsidRPr="009B2098">
        <w:rPr>
          <w:color w:val="000000"/>
        </w:rPr>
        <w:t>–………………………..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zwaną w dalszym ciągu umowy „ Zamawiającym”  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 a : 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reprezentowaną przez: 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b/>
          <w:bCs/>
          <w:color w:val="000000"/>
        </w:rPr>
        <w:t>………………………………………………………..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zwaną w dalszym ciągu umowy „ Wykonawcą”  </w:t>
      </w:r>
    </w:p>
    <w:p w:rsidR="009B2098" w:rsidRPr="009B2098" w:rsidRDefault="009B2098" w:rsidP="009B2098">
      <w:pPr>
        <w:spacing w:before="100" w:beforeAutospacing="1"/>
        <w:ind w:firstLine="28"/>
        <w:jc w:val="center"/>
      </w:pPr>
    </w:p>
    <w:p w:rsidR="009B2098" w:rsidRPr="009B2098" w:rsidRDefault="009B2098" w:rsidP="009B2098">
      <w:pPr>
        <w:spacing w:after="170"/>
        <w:jc w:val="center"/>
      </w:pPr>
      <w:r w:rsidRPr="009B2098">
        <w:rPr>
          <w:b/>
          <w:bCs/>
        </w:rPr>
        <w:t>§ 1</w:t>
      </w:r>
    </w:p>
    <w:p w:rsidR="00E96445" w:rsidRDefault="009B2098" w:rsidP="00905141">
      <w:pPr>
        <w:pStyle w:val="Akapitzlist"/>
        <w:numPr>
          <w:ilvl w:val="0"/>
          <w:numId w:val="3"/>
        </w:numPr>
        <w:spacing w:after="0"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2098">
        <w:rPr>
          <w:rFonts w:ascii="Times New Roman" w:hAnsi="Times New Roman"/>
          <w:sz w:val="24"/>
          <w:szCs w:val="24"/>
        </w:rPr>
        <w:t xml:space="preserve">Zamawiający zleca Wykonawcy wykonanie usługi pn.: </w:t>
      </w:r>
      <w:r w:rsidR="00905141" w:rsidRPr="00905141">
        <w:rPr>
          <w:rFonts w:ascii="Times New Roman" w:hAnsi="Times New Roman"/>
          <w:bCs/>
          <w:sz w:val="24"/>
          <w:szCs w:val="24"/>
        </w:rPr>
        <w:t>Przeprowadzenie zajęć rozwijających kompetencje kluczowe oraz warsztatów z zakresu kompetencji cyfrowych w ramach projektu pn. „Grunt to Rodzina”, współfinansowanego ze środków Europejskiego Funduszu Społecznego w ramach Regionalnego Programu Operacyjnego Województwa Podkarpackiego na lata 2014-2020</w:t>
      </w:r>
      <w:r w:rsidRPr="009B2098">
        <w:rPr>
          <w:rFonts w:ascii="Times New Roman" w:hAnsi="Times New Roman"/>
          <w:sz w:val="24"/>
          <w:szCs w:val="24"/>
        </w:rPr>
        <w:t xml:space="preserve"> </w:t>
      </w:r>
      <w:r w:rsidRPr="009B2098">
        <w:rPr>
          <w:rFonts w:ascii="Times New Roman" w:hAnsi="Times New Roman"/>
          <w:bCs/>
          <w:sz w:val="24"/>
          <w:szCs w:val="24"/>
        </w:rPr>
        <w:t>następującej formy wsparcia</w:t>
      </w:r>
      <w:r w:rsidRPr="009B2098">
        <w:rPr>
          <w:rFonts w:ascii="Times New Roman" w:hAnsi="Times New Roman"/>
          <w:sz w:val="24"/>
          <w:szCs w:val="24"/>
        </w:rPr>
        <w:t>:</w:t>
      </w:r>
    </w:p>
    <w:p w:rsidR="003C0F84" w:rsidRDefault="009B2098" w:rsidP="003C0F84">
      <w:pPr>
        <w:pStyle w:val="Akapitzlist"/>
        <w:spacing w:after="0" w:line="312" w:lineRule="auto"/>
        <w:ind w:left="0"/>
        <w:rPr>
          <w:rFonts w:ascii="Times New Roman" w:hAnsi="Times New Roman"/>
          <w:b/>
          <w:sz w:val="24"/>
          <w:szCs w:val="24"/>
        </w:rPr>
      </w:pPr>
      <w:r w:rsidRPr="00EA6050">
        <w:rPr>
          <w:rFonts w:ascii="Times New Roman" w:hAnsi="Times New Roman"/>
          <w:b/>
          <w:bCs/>
          <w:sz w:val="24"/>
          <w:szCs w:val="24"/>
        </w:rPr>
        <w:t xml:space="preserve">Zadanie 1: </w:t>
      </w:r>
      <w:r w:rsidR="003C0F84">
        <w:rPr>
          <w:rFonts w:ascii="Times New Roman" w:hAnsi="Times New Roman"/>
          <w:b/>
          <w:sz w:val="24"/>
          <w:szCs w:val="24"/>
        </w:rPr>
        <w:t>Przeprowadzenie zajęć rozwijających kompetencje kluczowe dla dzieci 7-18 l – umiejętność uczenia się</w:t>
      </w:r>
    </w:p>
    <w:p w:rsidR="00E96445" w:rsidRDefault="00E96445" w:rsidP="003C0F84">
      <w:pPr>
        <w:pStyle w:val="Akapitzlist"/>
        <w:spacing w:after="0"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96445">
        <w:rPr>
          <w:rFonts w:ascii="Times New Roman" w:hAnsi="Times New Roman"/>
          <w:sz w:val="24"/>
          <w:szCs w:val="24"/>
        </w:rPr>
        <w:t xml:space="preserve">Szczegółowy opis </w:t>
      </w:r>
      <w:r>
        <w:rPr>
          <w:rFonts w:ascii="Times New Roman" w:hAnsi="Times New Roman"/>
          <w:sz w:val="24"/>
          <w:szCs w:val="24"/>
        </w:rPr>
        <w:t>przedmiotu zamówienia</w:t>
      </w:r>
      <w:r w:rsidR="00EA6050">
        <w:rPr>
          <w:rFonts w:ascii="Times New Roman" w:hAnsi="Times New Roman"/>
          <w:sz w:val="24"/>
          <w:szCs w:val="24"/>
        </w:rPr>
        <w:t>:</w:t>
      </w:r>
    </w:p>
    <w:p w:rsidR="00DD4EF9" w:rsidRDefault="00DD4EF9" w:rsidP="00DD4EF9">
      <w:pPr>
        <w:pStyle w:val="Akapitzlist"/>
        <w:numPr>
          <w:ilvl w:val="0"/>
          <w:numId w:val="12"/>
        </w:numPr>
        <w:tabs>
          <w:tab w:val="num" w:pos="345"/>
        </w:tabs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c</w:t>
      </w:r>
      <w:r w:rsidRPr="00DD4EF9">
        <w:rPr>
          <w:rFonts w:ascii="Times New Roman" w:hAnsi="Times New Roman"/>
          <w:sz w:val="24"/>
          <w:szCs w:val="24"/>
        </w:rPr>
        <w:t>ykl</w:t>
      </w:r>
      <w:r>
        <w:rPr>
          <w:rFonts w:ascii="Times New Roman" w:hAnsi="Times New Roman"/>
          <w:sz w:val="24"/>
          <w:szCs w:val="24"/>
        </w:rPr>
        <w:t>u</w:t>
      </w:r>
      <w:r w:rsidRPr="00DD4EF9">
        <w:rPr>
          <w:rFonts w:ascii="Times New Roman" w:hAnsi="Times New Roman"/>
          <w:sz w:val="24"/>
          <w:szCs w:val="24"/>
        </w:rPr>
        <w:t xml:space="preserve"> zajęć z zakresu kompetencji kluczowych – umiejętność uczenia się dla ok. 34 uczestników projektu „Grunt to Rodzina” – dzieci w wieku 7 – 18 lat podzielonych na trzy grupy w zależności od wieku podopiecznych – dzieci w wieku 7-9 lat, dzieci w wieku 10-13 lat oraz dzieci w wieku 14-18. Cykl szkoleń obejmuje 5 spotkań po 6 godzin dydaktycznych dla każdej z grup, łącznie 90 godzin dydaktycznych. </w:t>
      </w:r>
    </w:p>
    <w:p w:rsidR="00DD4EF9" w:rsidRPr="00DD4EF9" w:rsidRDefault="00DD4EF9" w:rsidP="00DD4EF9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EF9">
        <w:rPr>
          <w:rFonts w:ascii="Times New Roman" w:hAnsi="Times New Roman"/>
          <w:sz w:val="24"/>
          <w:szCs w:val="24"/>
        </w:rPr>
        <w:t>Zamawiający przyjmuje, że godzina dydaktyczna trwa 45 minut.</w:t>
      </w:r>
    </w:p>
    <w:p w:rsidR="00DD4EF9" w:rsidRPr="00DD4EF9" w:rsidRDefault="00DD4EF9" w:rsidP="00DD4EF9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EF9">
        <w:rPr>
          <w:rFonts w:ascii="Times New Roman" w:hAnsi="Times New Roman"/>
          <w:sz w:val="24"/>
          <w:szCs w:val="24"/>
        </w:rPr>
        <w:t>Zajęcia mają na celu dostarczenie uczestnikom wiedzy, umiejętności oraz zbudowanie pozytywnych postaw, w szczególności:</w:t>
      </w:r>
    </w:p>
    <w:p w:rsidR="00DD4EF9" w:rsidRPr="00DD4EF9" w:rsidRDefault="00DD4EF9" w:rsidP="00DD4EF9">
      <w:pPr>
        <w:pStyle w:val="Akapitzlist"/>
        <w:spacing w:line="312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D4EF9">
        <w:rPr>
          <w:rFonts w:ascii="Times New Roman" w:hAnsi="Times New Roman"/>
          <w:b/>
          <w:sz w:val="24"/>
          <w:szCs w:val="24"/>
        </w:rPr>
        <w:t>- wiedzy o:</w:t>
      </w:r>
    </w:p>
    <w:p w:rsidR="00DD4EF9" w:rsidRPr="00DD4EF9" w:rsidRDefault="00DD4EF9" w:rsidP="00DD4EF9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EF9">
        <w:rPr>
          <w:rFonts w:ascii="Times New Roman" w:hAnsi="Times New Roman"/>
          <w:sz w:val="24"/>
          <w:szCs w:val="24"/>
        </w:rPr>
        <w:t>• własnych silnych i słabszych stronach oraz preferowanych sposobach uczenia się,</w:t>
      </w:r>
    </w:p>
    <w:p w:rsidR="00DD4EF9" w:rsidRPr="00DD4EF9" w:rsidRDefault="00DD4EF9" w:rsidP="00DD4EF9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EF9">
        <w:rPr>
          <w:rFonts w:ascii="Times New Roman" w:hAnsi="Times New Roman"/>
          <w:sz w:val="24"/>
          <w:szCs w:val="24"/>
        </w:rPr>
        <w:t>• własnych celach związanych z uczeniem się o</w:t>
      </w:r>
      <w:r>
        <w:rPr>
          <w:rFonts w:ascii="Times New Roman" w:hAnsi="Times New Roman"/>
          <w:sz w:val="24"/>
          <w:szCs w:val="24"/>
        </w:rPr>
        <w:t>raz o wiedzy, umiejętnościach i </w:t>
      </w:r>
      <w:r w:rsidRPr="00DD4EF9">
        <w:rPr>
          <w:rFonts w:ascii="Times New Roman" w:hAnsi="Times New Roman"/>
          <w:sz w:val="24"/>
          <w:szCs w:val="24"/>
        </w:rPr>
        <w:t>kwalifikacjach niezbędnych do ich osiągnięcia,</w:t>
      </w:r>
    </w:p>
    <w:p w:rsidR="00DD4EF9" w:rsidRPr="00DD4EF9" w:rsidRDefault="00DD4EF9" w:rsidP="00DD4EF9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EF9">
        <w:rPr>
          <w:rFonts w:ascii="Times New Roman" w:hAnsi="Times New Roman"/>
          <w:sz w:val="24"/>
          <w:szCs w:val="24"/>
        </w:rPr>
        <w:t>• możliwościach kształcenia, szkolenia i uzyskiwania wsparcia;</w:t>
      </w:r>
    </w:p>
    <w:p w:rsidR="00DD4EF9" w:rsidRPr="00DD4EF9" w:rsidRDefault="00DD4EF9" w:rsidP="00DD4EF9">
      <w:pPr>
        <w:pStyle w:val="Akapitzlist"/>
        <w:spacing w:line="312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D4EF9">
        <w:rPr>
          <w:rFonts w:ascii="Times New Roman" w:hAnsi="Times New Roman"/>
          <w:b/>
          <w:sz w:val="24"/>
          <w:szCs w:val="24"/>
        </w:rPr>
        <w:lastRenderedPageBreak/>
        <w:t>- umiejętności z wykorzystaniem technik i stra</w:t>
      </w:r>
      <w:r>
        <w:rPr>
          <w:rFonts w:ascii="Times New Roman" w:hAnsi="Times New Roman"/>
          <w:b/>
          <w:sz w:val="24"/>
          <w:szCs w:val="24"/>
        </w:rPr>
        <w:t>tegii efektywnego uczenia się w </w:t>
      </w:r>
      <w:r w:rsidRPr="00DD4EF9">
        <w:rPr>
          <w:rFonts w:ascii="Times New Roman" w:hAnsi="Times New Roman"/>
          <w:b/>
          <w:sz w:val="24"/>
          <w:szCs w:val="24"/>
        </w:rPr>
        <w:t>zakresie:</w:t>
      </w:r>
    </w:p>
    <w:p w:rsidR="00DD4EF9" w:rsidRPr="00DD4EF9" w:rsidRDefault="00DD4EF9" w:rsidP="00DD4EF9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EF9">
        <w:rPr>
          <w:rFonts w:ascii="Times New Roman" w:hAnsi="Times New Roman"/>
          <w:sz w:val="24"/>
          <w:szCs w:val="24"/>
        </w:rPr>
        <w:t>• podstawowych umiejętności czytania, pisania oraz liczenia;</w:t>
      </w:r>
    </w:p>
    <w:p w:rsidR="00DD4EF9" w:rsidRPr="00DD4EF9" w:rsidRDefault="00DD4EF9" w:rsidP="00DD4EF9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EF9">
        <w:rPr>
          <w:rFonts w:ascii="Times New Roman" w:hAnsi="Times New Roman"/>
          <w:sz w:val="24"/>
          <w:szCs w:val="24"/>
        </w:rPr>
        <w:t>• wytrwałości w uczeniu się, koncentracji na dłuższych okresach oraz krytycznej refleksji na temat celów uczenia się;</w:t>
      </w:r>
    </w:p>
    <w:p w:rsidR="00DD4EF9" w:rsidRPr="00DD4EF9" w:rsidRDefault="00DD4EF9" w:rsidP="00DD4EF9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EF9">
        <w:rPr>
          <w:rFonts w:ascii="Times New Roman" w:hAnsi="Times New Roman"/>
          <w:sz w:val="24"/>
          <w:szCs w:val="24"/>
        </w:rPr>
        <w:t>• poświęcania czasu zarówno na samodzielną naukę charakteryzującą się samodyscypliną, jak i na wspólną pracę w ramach procesu uczenia się, czerpania korzyści z różnorodności grupy oraz dzielenia się nabytą wiedzą i umiejętnościami;</w:t>
      </w:r>
    </w:p>
    <w:p w:rsidR="00DD4EF9" w:rsidRPr="00DD4EF9" w:rsidRDefault="00DD4EF9" w:rsidP="00DD4EF9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EF9">
        <w:rPr>
          <w:rFonts w:ascii="Times New Roman" w:hAnsi="Times New Roman"/>
          <w:sz w:val="24"/>
          <w:szCs w:val="24"/>
        </w:rPr>
        <w:t>• wykorzystywania informacyjnych i komunikacy</w:t>
      </w:r>
      <w:r>
        <w:rPr>
          <w:rFonts w:ascii="Times New Roman" w:hAnsi="Times New Roman"/>
          <w:sz w:val="24"/>
          <w:szCs w:val="24"/>
        </w:rPr>
        <w:t>jnych technologii przydatnych w </w:t>
      </w:r>
      <w:r w:rsidRPr="00DD4EF9">
        <w:rPr>
          <w:rFonts w:ascii="Times New Roman" w:hAnsi="Times New Roman"/>
          <w:sz w:val="24"/>
          <w:szCs w:val="24"/>
        </w:rPr>
        <w:t>procesie uczenia się;</w:t>
      </w:r>
    </w:p>
    <w:p w:rsidR="00DD4EF9" w:rsidRPr="00DD4EF9" w:rsidRDefault="00DD4EF9" w:rsidP="00DD4EF9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EF9">
        <w:rPr>
          <w:rFonts w:ascii="Times New Roman" w:hAnsi="Times New Roman"/>
          <w:sz w:val="24"/>
          <w:szCs w:val="24"/>
        </w:rPr>
        <w:t>• poszukiwania, zdobywania, przetwarzania i przyswajania nowej wiedzy i umiejętności;</w:t>
      </w:r>
    </w:p>
    <w:p w:rsidR="00DD4EF9" w:rsidRPr="00DD4EF9" w:rsidRDefault="00DD4EF9" w:rsidP="00DD4EF9">
      <w:pPr>
        <w:tabs>
          <w:tab w:val="num" w:pos="345"/>
        </w:tabs>
        <w:spacing w:line="312" w:lineRule="auto"/>
        <w:ind w:left="345"/>
        <w:jc w:val="both"/>
      </w:pPr>
      <w:r w:rsidRPr="00DD4EF9">
        <w:t xml:space="preserve">• zarządzania swoimi wzorcami uczenia się, planowania i organizacji własnego procesu uczenia się, a także kształtowania swojej kariery i przyszłego życia zawodowego; </w:t>
      </w:r>
    </w:p>
    <w:p w:rsidR="00DD4EF9" w:rsidRPr="00DD4EF9" w:rsidRDefault="00DD4EF9" w:rsidP="00DD4EF9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EF9">
        <w:rPr>
          <w:rFonts w:ascii="Times New Roman" w:hAnsi="Times New Roman"/>
          <w:sz w:val="24"/>
          <w:szCs w:val="24"/>
        </w:rPr>
        <w:t>• oceniania swojej pracy oraz, w razie potrzeby, szukania rady, informacji i wsparcia;</w:t>
      </w:r>
    </w:p>
    <w:p w:rsidR="00DD4EF9" w:rsidRPr="00DD4EF9" w:rsidRDefault="00DD4EF9" w:rsidP="00DD4EF9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EF9">
        <w:rPr>
          <w:rFonts w:ascii="Times New Roman" w:hAnsi="Times New Roman"/>
          <w:sz w:val="24"/>
          <w:szCs w:val="24"/>
        </w:rPr>
        <w:t>• krytycznej refleksji na temat celu uczenia się, zwłaszcza w dłuższej perspektywie czasowej;</w:t>
      </w:r>
    </w:p>
    <w:p w:rsidR="00DD4EF9" w:rsidRPr="00DD4EF9" w:rsidRDefault="00DD4EF9" w:rsidP="00DD4EF9">
      <w:pPr>
        <w:pStyle w:val="Akapitzlist"/>
        <w:spacing w:line="312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D4EF9">
        <w:rPr>
          <w:rFonts w:ascii="Times New Roman" w:hAnsi="Times New Roman"/>
          <w:b/>
          <w:sz w:val="24"/>
          <w:szCs w:val="24"/>
        </w:rPr>
        <w:t>- pozytywnych postaw w odniesieniu do:</w:t>
      </w:r>
    </w:p>
    <w:p w:rsidR="00DD4EF9" w:rsidRPr="00DD4EF9" w:rsidRDefault="00DD4EF9" w:rsidP="00DD4EF9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EF9">
        <w:rPr>
          <w:rFonts w:ascii="Times New Roman" w:hAnsi="Times New Roman"/>
          <w:sz w:val="24"/>
          <w:szCs w:val="24"/>
        </w:rPr>
        <w:t>• motywacji i wiary we własne możliwości w zakresie ucz</w:t>
      </w:r>
      <w:r>
        <w:rPr>
          <w:rFonts w:ascii="Times New Roman" w:hAnsi="Times New Roman"/>
          <w:sz w:val="24"/>
          <w:szCs w:val="24"/>
        </w:rPr>
        <w:t>enia się i osiągania sukcesów w </w:t>
      </w:r>
      <w:r w:rsidRPr="00DD4EF9">
        <w:rPr>
          <w:rFonts w:ascii="Times New Roman" w:hAnsi="Times New Roman"/>
          <w:sz w:val="24"/>
          <w:szCs w:val="24"/>
        </w:rPr>
        <w:t>tym procesie przez całe życie;</w:t>
      </w:r>
    </w:p>
    <w:p w:rsidR="00DD4EF9" w:rsidRPr="00DD4EF9" w:rsidRDefault="00DD4EF9" w:rsidP="00DD4EF9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EF9">
        <w:rPr>
          <w:rFonts w:ascii="Times New Roman" w:hAnsi="Times New Roman"/>
          <w:sz w:val="24"/>
          <w:szCs w:val="24"/>
        </w:rPr>
        <w:t>• nastawienia na rozwiązywanie problemów (sprzyja on</w:t>
      </w:r>
      <w:r>
        <w:rPr>
          <w:rFonts w:ascii="Times New Roman" w:hAnsi="Times New Roman"/>
          <w:sz w:val="24"/>
          <w:szCs w:val="24"/>
        </w:rPr>
        <w:t>o i uczeniu się, i zdolności do </w:t>
      </w:r>
      <w:r w:rsidRPr="00DD4EF9">
        <w:rPr>
          <w:rFonts w:ascii="Times New Roman" w:hAnsi="Times New Roman"/>
          <w:sz w:val="24"/>
          <w:szCs w:val="24"/>
        </w:rPr>
        <w:t>samorozwoju oraz pokonywania przeszkód);</w:t>
      </w:r>
    </w:p>
    <w:p w:rsidR="00DD4EF9" w:rsidRPr="00DD4EF9" w:rsidRDefault="00DD4EF9" w:rsidP="00DD4EF9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EF9">
        <w:rPr>
          <w:rFonts w:ascii="Times New Roman" w:hAnsi="Times New Roman"/>
          <w:sz w:val="24"/>
          <w:szCs w:val="24"/>
        </w:rPr>
        <w:t>• korzystania z własnych i cudzych życiowych doświadczeń;</w:t>
      </w:r>
    </w:p>
    <w:p w:rsidR="00DD4EF9" w:rsidRDefault="00DD4EF9" w:rsidP="00DD4EF9">
      <w:pPr>
        <w:pStyle w:val="Akapitzlist"/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EF9">
        <w:rPr>
          <w:rFonts w:ascii="Times New Roman" w:hAnsi="Times New Roman"/>
          <w:sz w:val="24"/>
          <w:szCs w:val="24"/>
        </w:rPr>
        <w:t>• potrzeby poszukiwania nowych możliwości uczenia się i wykorzystywania tego procesu w różnorodnych sytuacjach życiowych.</w:t>
      </w:r>
    </w:p>
    <w:p w:rsidR="00DD4EF9" w:rsidRPr="00DD4EF9" w:rsidRDefault="00DD4EF9" w:rsidP="00DD4EF9">
      <w:pPr>
        <w:pStyle w:val="Akapitzlist"/>
        <w:numPr>
          <w:ilvl w:val="0"/>
          <w:numId w:val="12"/>
        </w:numPr>
        <w:tabs>
          <w:tab w:val="clear" w:pos="644"/>
          <w:tab w:val="num" w:pos="426"/>
        </w:tabs>
        <w:ind w:left="426"/>
        <w:rPr>
          <w:rFonts w:ascii="Times New Roman" w:hAnsi="Times New Roman"/>
          <w:sz w:val="24"/>
          <w:szCs w:val="24"/>
        </w:rPr>
      </w:pPr>
      <w:r w:rsidRPr="00DD4EF9">
        <w:rPr>
          <w:rFonts w:ascii="Times New Roman" w:hAnsi="Times New Roman"/>
          <w:sz w:val="24"/>
          <w:szCs w:val="24"/>
        </w:rPr>
        <w:t>Ścisła współpraca z zespołem projektowym oraz ze wszystkimi osobami zatrudnionymi w ramach projektu,</w:t>
      </w:r>
    </w:p>
    <w:p w:rsidR="00EA6050" w:rsidRDefault="00EA6050" w:rsidP="00EA6050">
      <w:pPr>
        <w:pStyle w:val="Akapitzlist"/>
        <w:numPr>
          <w:ilvl w:val="0"/>
          <w:numId w:val="12"/>
        </w:numPr>
        <w:tabs>
          <w:tab w:val="num" w:pos="709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F47">
        <w:rPr>
          <w:rFonts w:ascii="Times New Roman" w:hAnsi="Times New Roman"/>
          <w:sz w:val="24"/>
          <w:szCs w:val="24"/>
        </w:rPr>
        <w:t>Motywowanie uczestników projektu do aktywnego udziału w dyskusjach, spotkaniach,</w:t>
      </w:r>
    </w:p>
    <w:p w:rsidR="00596199" w:rsidRDefault="00596199" w:rsidP="00596199">
      <w:pPr>
        <w:pStyle w:val="Akapitzlist"/>
        <w:numPr>
          <w:ilvl w:val="0"/>
          <w:numId w:val="12"/>
        </w:numPr>
        <w:tabs>
          <w:tab w:val="num" w:pos="567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prowadzące spotkania </w:t>
      </w:r>
      <w:r w:rsidRPr="00596199">
        <w:rPr>
          <w:rFonts w:ascii="Times New Roman" w:hAnsi="Times New Roman"/>
          <w:sz w:val="24"/>
          <w:szCs w:val="24"/>
        </w:rPr>
        <w:t xml:space="preserve">zobowiązane </w:t>
      </w:r>
      <w:r>
        <w:rPr>
          <w:rFonts w:ascii="Times New Roman" w:hAnsi="Times New Roman"/>
          <w:sz w:val="24"/>
          <w:szCs w:val="24"/>
        </w:rPr>
        <w:t>są</w:t>
      </w:r>
      <w:r w:rsidRPr="00596199">
        <w:rPr>
          <w:rFonts w:ascii="Times New Roman" w:hAnsi="Times New Roman"/>
          <w:sz w:val="24"/>
          <w:szCs w:val="24"/>
        </w:rPr>
        <w:t xml:space="preserve"> do uwzględniania spe</w:t>
      </w:r>
      <w:r>
        <w:rPr>
          <w:rFonts w:ascii="Times New Roman" w:hAnsi="Times New Roman"/>
          <w:sz w:val="24"/>
          <w:szCs w:val="24"/>
        </w:rPr>
        <w:t>cjalnych potrzeb osób z niepełnosprawnością</w:t>
      </w:r>
      <w:r w:rsidRPr="00596199">
        <w:rPr>
          <w:rFonts w:ascii="Times New Roman" w:hAnsi="Times New Roman"/>
          <w:sz w:val="24"/>
          <w:szCs w:val="24"/>
        </w:rPr>
        <w:t>, organizowania spotkań czy zajęć na nich w sposób umożliwiający komfortowe uczestnictwo wszystkich członków grup samopomocowych.</w:t>
      </w:r>
    </w:p>
    <w:p w:rsidR="000E5008" w:rsidRDefault="000E5008" w:rsidP="000E5008">
      <w:pPr>
        <w:pStyle w:val="Akapitzlist"/>
        <w:numPr>
          <w:ilvl w:val="0"/>
          <w:numId w:val="12"/>
        </w:numPr>
        <w:tabs>
          <w:tab w:val="clear" w:pos="644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0E5008">
        <w:rPr>
          <w:rFonts w:ascii="Times New Roman" w:hAnsi="Times New Roman"/>
          <w:sz w:val="24"/>
          <w:szCs w:val="24"/>
        </w:rPr>
        <w:t>apewni</w:t>
      </w:r>
      <w:r>
        <w:rPr>
          <w:rFonts w:ascii="Times New Roman" w:hAnsi="Times New Roman"/>
          <w:sz w:val="24"/>
          <w:szCs w:val="24"/>
        </w:rPr>
        <w:t>enie</w:t>
      </w:r>
      <w:r w:rsidRPr="000E5008">
        <w:rPr>
          <w:rFonts w:ascii="Times New Roman" w:hAnsi="Times New Roman"/>
          <w:sz w:val="24"/>
          <w:szCs w:val="24"/>
        </w:rPr>
        <w:t xml:space="preserve"> sprzęt</w:t>
      </w:r>
      <w:r>
        <w:rPr>
          <w:rFonts w:ascii="Times New Roman" w:hAnsi="Times New Roman"/>
          <w:sz w:val="24"/>
          <w:szCs w:val="24"/>
        </w:rPr>
        <w:t>u oraz pomocy naukowych</w:t>
      </w:r>
      <w:r w:rsidRPr="000E5008">
        <w:rPr>
          <w:rFonts w:ascii="Times New Roman" w:hAnsi="Times New Roman"/>
          <w:sz w:val="24"/>
          <w:szCs w:val="24"/>
        </w:rPr>
        <w:t xml:space="preserve"> dla uczestników projektu biorących udział w zajęciach. Pomoce naukowe w postaci podręczników wielorazowego użytku, ale też jednorazowe karty pracy, karty testów, ponadto każdy uczestnik otrzyma opracowany przez prowadzącego skrypt zawierający pełną tematykę zajęć.</w:t>
      </w:r>
    </w:p>
    <w:p w:rsidR="000E5008" w:rsidRPr="00596199" w:rsidRDefault="000E5008" w:rsidP="000E5008">
      <w:pPr>
        <w:pStyle w:val="Akapitzlist"/>
        <w:numPr>
          <w:ilvl w:val="0"/>
          <w:numId w:val="12"/>
        </w:numPr>
        <w:tabs>
          <w:tab w:val="clear" w:pos="644"/>
          <w:tab w:val="num" w:pos="426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i przeprowadzenie</w:t>
      </w:r>
      <w:r w:rsidRPr="000E5008">
        <w:rPr>
          <w:rFonts w:ascii="Times New Roman" w:hAnsi="Times New Roman"/>
          <w:sz w:val="24"/>
          <w:szCs w:val="24"/>
        </w:rPr>
        <w:t xml:space="preserve"> test</w:t>
      </w:r>
      <w:r>
        <w:rPr>
          <w:rFonts w:ascii="Times New Roman" w:hAnsi="Times New Roman"/>
          <w:sz w:val="24"/>
          <w:szCs w:val="24"/>
        </w:rPr>
        <w:t>u</w:t>
      </w:r>
      <w:r w:rsidRPr="000E5008">
        <w:rPr>
          <w:rFonts w:ascii="Times New Roman" w:hAnsi="Times New Roman"/>
          <w:sz w:val="24"/>
          <w:szCs w:val="24"/>
        </w:rPr>
        <w:t xml:space="preserve"> kompetencji kluczowych – umiejętność uczenia się na początku wsparcia oraz ankietę ewaluacyjną na zako</w:t>
      </w:r>
      <w:r>
        <w:rPr>
          <w:rFonts w:ascii="Times New Roman" w:hAnsi="Times New Roman"/>
          <w:sz w:val="24"/>
          <w:szCs w:val="24"/>
        </w:rPr>
        <w:t xml:space="preserve">ńczenie cyklu szkoleń. </w:t>
      </w:r>
      <w:r>
        <w:rPr>
          <w:rFonts w:ascii="Times New Roman" w:hAnsi="Times New Roman"/>
          <w:sz w:val="24"/>
          <w:szCs w:val="24"/>
        </w:rPr>
        <w:lastRenderedPageBreak/>
        <w:t>Sporządzenie indywidualnych opinii</w:t>
      </w:r>
      <w:r w:rsidRPr="000E5008">
        <w:rPr>
          <w:rFonts w:ascii="Times New Roman" w:hAnsi="Times New Roman"/>
          <w:sz w:val="24"/>
          <w:szCs w:val="24"/>
        </w:rPr>
        <w:t xml:space="preserve"> dla każde</w:t>
      </w:r>
      <w:r>
        <w:rPr>
          <w:rFonts w:ascii="Times New Roman" w:hAnsi="Times New Roman"/>
          <w:sz w:val="24"/>
          <w:szCs w:val="24"/>
        </w:rPr>
        <w:t>go uczestnika wsparcia dotyczących</w:t>
      </w:r>
      <w:r w:rsidRPr="000E5008">
        <w:rPr>
          <w:rFonts w:ascii="Times New Roman" w:hAnsi="Times New Roman"/>
          <w:sz w:val="24"/>
          <w:szCs w:val="24"/>
        </w:rPr>
        <w:t xml:space="preserve"> podniesienia przez nich odpowiednich kompetencji.</w:t>
      </w:r>
      <w:bookmarkStart w:id="0" w:name="_GoBack"/>
      <w:bookmarkEnd w:id="0"/>
    </w:p>
    <w:p w:rsidR="00EA6050" w:rsidRPr="00A13769" w:rsidRDefault="00EA6050" w:rsidP="00EA6050">
      <w:pPr>
        <w:pStyle w:val="Akapitzlist"/>
        <w:numPr>
          <w:ilvl w:val="0"/>
          <w:numId w:val="12"/>
        </w:numPr>
        <w:ind w:left="426"/>
        <w:rPr>
          <w:rFonts w:ascii="Times New Roman" w:hAnsi="Times New Roman"/>
          <w:sz w:val="24"/>
          <w:szCs w:val="24"/>
        </w:rPr>
      </w:pPr>
      <w:r w:rsidRPr="00403F47">
        <w:rPr>
          <w:rFonts w:ascii="Times New Roman" w:hAnsi="Times New Roman"/>
          <w:sz w:val="24"/>
          <w:szCs w:val="24"/>
        </w:rPr>
        <w:t>Prowadzenie dokumentacji spotkań (karty pracy, listy obecności itp.)</w:t>
      </w:r>
      <w:r>
        <w:rPr>
          <w:rFonts w:ascii="Times New Roman" w:hAnsi="Times New Roman"/>
          <w:sz w:val="24"/>
          <w:szCs w:val="24"/>
        </w:rPr>
        <w:t xml:space="preserve"> </w:t>
      </w:r>
      <w:r w:rsidR="00DD4EF9">
        <w:rPr>
          <w:rFonts w:ascii="Times New Roman" w:hAnsi="Times New Roman"/>
          <w:sz w:val="24"/>
          <w:szCs w:val="24"/>
        </w:rPr>
        <w:t>zaopatrzonej w </w:t>
      </w:r>
      <w:r w:rsidRPr="00A13769">
        <w:rPr>
          <w:rFonts w:ascii="Times New Roman" w:hAnsi="Times New Roman"/>
          <w:sz w:val="24"/>
          <w:szCs w:val="24"/>
        </w:rPr>
        <w:t>oznaczenia zgodne z wytycznymi dotyczącymi oznaczenia projektów w ramach RPO WP 2014-2020.</w:t>
      </w:r>
    </w:p>
    <w:p w:rsidR="00DB5CAE" w:rsidRDefault="00EA6050" w:rsidP="00DD4EF9">
      <w:pPr>
        <w:pStyle w:val="Akapitzlist"/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Kwalifikacje osób realizujących zadanie : </w:t>
      </w:r>
      <w:r w:rsidR="00DD4EF9">
        <w:rPr>
          <w:rFonts w:ascii="Times New Roman" w:hAnsi="Times New Roman"/>
          <w:sz w:val="24"/>
          <w:szCs w:val="24"/>
        </w:rPr>
        <w:t>w</w:t>
      </w:r>
      <w:r w:rsidR="00DD4EF9" w:rsidRPr="00DD4EF9">
        <w:rPr>
          <w:rFonts w:ascii="Times New Roman" w:hAnsi="Times New Roman"/>
          <w:sz w:val="24"/>
          <w:szCs w:val="24"/>
        </w:rPr>
        <w:t>ykształcenie wyższe, preferowane na kierunku psychologia, pedagogika, socjologia; minimum 2-letni staż pracy, doświadczenie zawodowe w prowadzeniu zajęć w wybranej tematyce.</w:t>
      </w:r>
    </w:p>
    <w:p w:rsidR="00DB5CAE" w:rsidRPr="009B2098" w:rsidRDefault="00DB5CAE" w:rsidP="00DB5CAE">
      <w:pPr>
        <w:spacing w:after="170"/>
        <w:jc w:val="center"/>
      </w:pPr>
      <w:r>
        <w:rPr>
          <w:b/>
          <w:bCs/>
        </w:rPr>
        <w:t>§ 2</w:t>
      </w:r>
    </w:p>
    <w:p w:rsidR="00DB5CAE" w:rsidRDefault="00DB5CAE" w:rsidP="00DB5CAE">
      <w:pPr>
        <w:pStyle w:val="Default"/>
        <w:numPr>
          <w:ilvl w:val="0"/>
          <w:numId w:val="4"/>
        </w:numPr>
        <w:spacing w:after="74"/>
        <w:ind w:left="426"/>
        <w:jc w:val="both"/>
      </w:pPr>
      <w:r w:rsidRPr="005357E7">
        <w:t>Wykonawca, z którym zostanie zawarta umowa, zobowiązany będzie</w:t>
      </w:r>
      <w:r>
        <w:t xml:space="preserve"> respektować</w:t>
      </w:r>
      <w:r w:rsidRPr="005357E7">
        <w:t xml:space="preserve"> </w:t>
      </w:r>
      <w:r>
        <w:t xml:space="preserve">terminy </w:t>
      </w:r>
      <w:r w:rsidR="00DD4EF9">
        <w:t>zajęć</w:t>
      </w:r>
      <w:r>
        <w:t xml:space="preserve"> uzgodnione</w:t>
      </w:r>
      <w:r w:rsidR="00EA6050">
        <w:t xml:space="preserve"> z Zamawiający</w:t>
      </w:r>
      <w:r w:rsidR="00DD4EF9">
        <w:t>m</w:t>
      </w:r>
      <w:r w:rsidRPr="00DB5CAE">
        <w:t>.</w:t>
      </w:r>
      <w:r w:rsidRPr="005357E7">
        <w:t xml:space="preserve"> </w:t>
      </w:r>
    </w:p>
    <w:p w:rsidR="00DB5CAE" w:rsidRDefault="00DB5CAE" w:rsidP="003C0F84">
      <w:pPr>
        <w:pStyle w:val="Default"/>
        <w:numPr>
          <w:ilvl w:val="0"/>
          <w:numId w:val="4"/>
        </w:numPr>
        <w:spacing w:after="74"/>
        <w:ind w:left="426"/>
        <w:jc w:val="both"/>
      </w:pPr>
      <w:r>
        <w:t>Wykonawca związany umową zobowiązany jest do prowadzenia</w:t>
      </w:r>
      <w:r w:rsidRPr="00DB5CAE">
        <w:t xml:space="preserve"> dokumentacji zaopatrzonej w oznaczenia zgodne z wytycznymi dot</w:t>
      </w:r>
      <w:r>
        <w:t>yczącymi oznaczenia projektów w </w:t>
      </w:r>
      <w:r w:rsidRPr="00DB5CAE">
        <w:t xml:space="preserve">ramach RPO WP 2014-2020: </w:t>
      </w:r>
      <w:r w:rsidR="00EA6050" w:rsidRPr="00EA6050">
        <w:t>k</w:t>
      </w:r>
      <w:r w:rsidR="00EA6050">
        <w:t>arty pracy, listy obecności</w:t>
      </w:r>
      <w:r w:rsidRPr="00DB5CAE">
        <w:t xml:space="preserve">, zbiorczą listę osób, które uczestniczyły w </w:t>
      </w:r>
      <w:r w:rsidR="003C0F84">
        <w:t>zajęciach</w:t>
      </w:r>
      <w:r w:rsidRPr="00DB5CAE">
        <w:t>.</w:t>
      </w:r>
    </w:p>
    <w:p w:rsidR="00DB5CAE" w:rsidRPr="007277BF" w:rsidRDefault="00DB5CAE" w:rsidP="00DB5CAE">
      <w:pPr>
        <w:pStyle w:val="Default"/>
        <w:numPr>
          <w:ilvl w:val="0"/>
          <w:numId w:val="4"/>
        </w:numPr>
        <w:spacing w:after="74"/>
        <w:ind w:left="426"/>
        <w:jc w:val="both"/>
      </w:pPr>
      <w:r w:rsidRPr="005357E7">
        <w:t xml:space="preserve">Wykonawca zobowiązany </w:t>
      </w:r>
      <w:r>
        <w:t>jest</w:t>
      </w:r>
      <w:r w:rsidRPr="005357E7">
        <w:t xml:space="preserve"> przeprowadzić </w:t>
      </w:r>
      <w:r>
        <w:t>wsparcie w miejscu wskazanym przez Z</w:t>
      </w:r>
      <w:r w:rsidR="00EA6050">
        <w:t>amawiającego</w:t>
      </w:r>
      <w:r w:rsidRPr="005357E7">
        <w:t xml:space="preserve">. </w:t>
      </w:r>
    </w:p>
    <w:p w:rsidR="00DB5CAE" w:rsidRDefault="00DB5CAE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96199" w:rsidRDefault="00596199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§3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  <w:rPr>
          <w:b/>
          <w:bCs/>
        </w:rPr>
      </w:pPr>
      <w:r w:rsidRPr="002E1D68">
        <w:t>Za wykonanie przedmiotu umowy Zamawiający zapłaci Wykonawcy na podstawie prawidłowo wystawionej faktury VAT/ rachunku wynagrodzenie w wysokości:</w:t>
      </w:r>
    </w:p>
    <w:p w:rsidR="00DB5CAE" w:rsidRPr="00853723" w:rsidRDefault="00DB5CAE" w:rsidP="00DB5CAE">
      <w:pPr>
        <w:pStyle w:val="Tekstpodstawowy"/>
        <w:jc w:val="center"/>
        <w:rPr>
          <w:rFonts w:cs="Times New Roman"/>
          <w:b/>
        </w:rPr>
      </w:pPr>
      <w:r w:rsidRPr="00853723">
        <w:rPr>
          <w:rFonts w:cs="Times New Roman"/>
          <w:b/>
          <w:lang w:val="x-none"/>
        </w:rPr>
        <w:t xml:space="preserve">łączna cena brutto </w:t>
      </w:r>
      <w:r>
        <w:rPr>
          <w:rFonts w:cs="Times New Roman"/>
          <w:b/>
        </w:rPr>
        <w:t xml:space="preserve">( za </w:t>
      </w:r>
      <w:r w:rsidR="00EA6050">
        <w:rPr>
          <w:rFonts w:cs="Times New Roman"/>
          <w:b/>
        </w:rPr>
        <w:t>80</w:t>
      </w:r>
      <w:r w:rsidRPr="00853723">
        <w:rPr>
          <w:rFonts w:cs="Times New Roman"/>
          <w:b/>
        </w:rPr>
        <w:t xml:space="preserve"> godzin)</w:t>
      </w:r>
    </w:p>
    <w:p w:rsidR="00DB5CAE" w:rsidRPr="00853723" w:rsidRDefault="00DB5CAE" w:rsidP="00DB5CAE">
      <w:pPr>
        <w:pStyle w:val="Tekstpodstawowy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....................................zł</w:t>
      </w:r>
    </w:p>
    <w:p w:rsidR="00DB5CAE" w:rsidRPr="00853723" w:rsidRDefault="00DB5CAE" w:rsidP="00DB5CAE">
      <w:pPr>
        <w:pStyle w:val="Tekstpodstawowy"/>
        <w:jc w:val="center"/>
        <w:rPr>
          <w:rFonts w:cs="Times New Roman"/>
          <w:lang w:val="x-none"/>
        </w:rPr>
      </w:pPr>
    </w:p>
    <w:p w:rsidR="00DB5CAE" w:rsidRPr="00853723" w:rsidRDefault="00DB5CAE" w:rsidP="00DB5CAE">
      <w:pPr>
        <w:pStyle w:val="Tekstpodstawowy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(słownie złotych: .…………………………………………..)</w:t>
      </w:r>
    </w:p>
    <w:p w:rsidR="00596199" w:rsidRDefault="00596199" w:rsidP="00DB5CAE">
      <w:pPr>
        <w:pStyle w:val="Tekstpodstawowy"/>
        <w:spacing w:line="360" w:lineRule="auto"/>
        <w:jc w:val="center"/>
        <w:rPr>
          <w:rFonts w:cs="Times New Roman"/>
          <w:b/>
        </w:rPr>
      </w:pP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b/>
        </w:rPr>
      </w:pPr>
      <w:r w:rsidRPr="00853723">
        <w:rPr>
          <w:rFonts w:cs="Times New Roman"/>
          <w:b/>
        </w:rPr>
        <w:t>W tym:</w:t>
      </w: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b/>
        </w:rPr>
      </w:pPr>
      <w:r w:rsidRPr="00853723">
        <w:rPr>
          <w:rFonts w:cs="Times New Roman"/>
          <w:b/>
          <w:lang w:val="x-none"/>
        </w:rPr>
        <w:t>cena brutto za 1 godzinę</w:t>
      </w: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....................................zł</w:t>
      </w: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(słownie złotych: .…………………………………………..)</w:t>
      </w:r>
    </w:p>
    <w:p w:rsidR="00DB5CAE" w:rsidRDefault="00DB5CAE" w:rsidP="00DB5CAE">
      <w:pPr>
        <w:tabs>
          <w:tab w:val="left" w:pos="345"/>
        </w:tabs>
        <w:spacing w:after="170"/>
        <w:ind w:left="315"/>
        <w:rPr>
          <w:b/>
          <w:bCs/>
        </w:rPr>
      </w:pPr>
    </w:p>
    <w:p w:rsidR="00DB5CAE" w:rsidRPr="002E1D68" w:rsidRDefault="00DB5CAE" w:rsidP="00DB5CAE">
      <w:pPr>
        <w:tabs>
          <w:tab w:val="left" w:pos="345"/>
        </w:tabs>
        <w:spacing w:after="170"/>
        <w:ind w:left="315"/>
        <w:rPr>
          <w:b/>
          <w:bCs/>
        </w:rPr>
      </w:pPr>
      <w:r w:rsidRPr="002E1D68">
        <w:rPr>
          <w:b/>
          <w:bCs/>
        </w:rPr>
        <w:t>UWAGA:</w:t>
      </w:r>
    </w:p>
    <w:p w:rsidR="00DB5CAE" w:rsidRPr="002E1D68" w:rsidRDefault="00DB5CAE" w:rsidP="00DB5CAE">
      <w:pPr>
        <w:tabs>
          <w:tab w:val="left" w:pos="345"/>
        </w:tabs>
        <w:spacing w:after="170"/>
        <w:ind w:left="315"/>
        <w:jc w:val="both"/>
        <w:rPr>
          <w:b/>
          <w:bCs/>
        </w:rPr>
      </w:pPr>
      <w:r w:rsidRPr="002E1D68">
        <w:rPr>
          <w:b/>
          <w:bCs/>
        </w:rPr>
        <w:t>Wykonawca zobowiązany jest do podania w cenie wszelkich należnych składek ( tj. składki na ubezpieczenie społeczne)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2E1D68">
        <w:lastRenderedPageBreak/>
        <w:t>Podstawę do wystawienia fa</w:t>
      </w:r>
      <w:r w:rsidR="00DD4EF9">
        <w:t>ktury VAT/rachunku stanowić będzie protokół odbioru sporządzony</w:t>
      </w:r>
      <w:r w:rsidRPr="002E1D68">
        <w:t xml:space="preserve"> po</w:t>
      </w:r>
      <w:r w:rsidR="002A42B9">
        <w:t xml:space="preserve"> </w:t>
      </w:r>
      <w:r w:rsidR="00DD4EF9">
        <w:t>przeprowadzonym cyklu zajęć, podpisany</w:t>
      </w:r>
      <w:r w:rsidRPr="002E1D68">
        <w:t xml:space="preserve"> przez Zama</w:t>
      </w:r>
      <w:r>
        <w:t>wiającego i </w:t>
      </w:r>
      <w:r w:rsidRPr="002E1D68">
        <w:t>Wykonawcę bez zastrzeżeń.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2E1D68">
        <w:t>Zamawiający zapłaci Wykonawcy wynagrodzenie określone w ust. 1, na rachunek bankowy wskazany na fakturze VAT/rachunku w terminie do 30 dni od dnia otrzymania prawidłowo wystawionej faktury VAT/rachunku. Za termin dokonania zapłaty uznaje się dzień uznania rachunku bankowego Zamawiającego kwotą wynagrodzenia należnego Wykonawcy.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2E1D68">
        <w:t>Wynagrodzenie określone w ust. 1, stanowi jedyne i całkowite wynagrodzenie Wykonawcy za realizację przedmiotu umowy i obejmuje wszystkie koszty niezbędne do wykonania przedmiotu umowy.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  <w:rPr>
          <w:b/>
          <w:bCs/>
        </w:rPr>
      </w:pPr>
      <w:r w:rsidRPr="002E1D68">
        <w:t xml:space="preserve">Wykonawca za wykonanie przedmiotu umowy nie może żądać jakiegokolwiek wynagrodzenia od osób korzystających </w:t>
      </w:r>
      <w:r w:rsidR="002A42B9">
        <w:t>ze wsparcia</w:t>
      </w:r>
      <w:r w:rsidRPr="002E1D68">
        <w:t>.</w:t>
      </w: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§4</w:t>
      </w:r>
    </w:p>
    <w:p w:rsidR="00DB5CAE" w:rsidRPr="00656C8B" w:rsidRDefault="00DB5CAE" w:rsidP="00DB5CAE">
      <w:pPr>
        <w:tabs>
          <w:tab w:val="left" w:pos="345"/>
        </w:tabs>
        <w:spacing w:after="170"/>
        <w:jc w:val="both"/>
        <w:rPr>
          <w:color w:val="000000"/>
        </w:rPr>
      </w:pPr>
      <w:r w:rsidRPr="00656C8B">
        <w:rPr>
          <w:color w:val="000000"/>
        </w:rPr>
        <w:t>Wykonawca zobowiązany jest wykonać przedmiot umowy z zachowaniem następujących terminów:</w:t>
      </w:r>
    </w:p>
    <w:p w:rsidR="00DB5CAE" w:rsidRDefault="00DB5CAE" w:rsidP="00DB5CAE">
      <w:pPr>
        <w:widowControl w:val="0"/>
        <w:numPr>
          <w:ilvl w:val="2"/>
          <w:numId w:val="10"/>
        </w:numPr>
        <w:tabs>
          <w:tab w:val="left" w:pos="765"/>
        </w:tabs>
        <w:suppressAutoHyphens/>
        <w:spacing w:after="170"/>
        <w:ind w:left="675" w:hanging="330"/>
        <w:jc w:val="both"/>
        <w:rPr>
          <w:color w:val="000000"/>
        </w:rPr>
      </w:pPr>
      <w:r w:rsidRPr="00656C8B">
        <w:rPr>
          <w:color w:val="000000"/>
        </w:rPr>
        <w:t xml:space="preserve">wykonanie przedmiotu umowy w terminie do </w:t>
      </w:r>
      <w:r>
        <w:rPr>
          <w:color w:val="000000"/>
        </w:rPr>
        <w:t>końca</w:t>
      </w:r>
      <w:r w:rsidR="002A42B9">
        <w:rPr>
          <w:color w:val="000000"/>
        </w:rPr>
        <w:t xml:space="preserve"> </w:t>
      </w:r>
      <w:r w:rsidR="0048572C">
        <w:rPr>
          <w:color w:val="000000"/>
        </w:rPr>
        <w:t>listopada</w:t>
      </w:r>
      <w:r w:rsidR="002A42B9">
        <w:rPr>
          <w:color w:val="000000"/>
        </w:rPr>
        <w:t xml:space="preserve"> 2018r.</w:t>
      </w:r>
    </w:p>
    <w:p w:rsidR="00DB5CAE" w:rsidRPr="00AD6482" w:rsidRDefault="00DB5CAE" w:rsidP="00DB5CAE">
      <w:pPr>
        <w:widowControl w:val="0"/>
        <w:numPr>
          <w:ilvl w:val="2"/>
          <w:numId w:val="10"/>
        </w:numPr>
        <w:tabs>
          <w:tab w:val="left" w:pos="765"/>
        </w:tabs>
        <w:suppressAutoHyphens/>
        <w:spacing w:after="170"/>
        <w:ind w:left="675" w:hanging="330"/>
        <w:jc w:val="both"/>
        <w:rPr>
          <w:color w:val="000000"/>
        </w:rPr>
      </w:pPr>
      <w:r w:rsidRPr="00AD6482">
        <w:rPr>
          <w:color w:val="000000"/>
        </w:rPr>
        <w:t>przystąpienia do wykonania przedmiotu um</w:t>
      </w:r>
      <w:r>
        <w:rPr>
          <w:color w:val="000000"/>
        </w:rPr>
        <w:t>owy nie później niż w terminie 2</w:t>
      </w:r>
      <w:r w:rsidRPr="00AD6482">
        <w:rPr>
          <w:color w:val="000000"/>
        </w:rPr>
        <w:t xml:space="preserve"> dni od dnia zawarcia niniejszej umowy. </w:t>
      </w: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§5</w:t>
      </w:r>
    </w:p>
    <w:p w:rsidR="00DB5CAE" w:rsidRPr="002E1D68" w:rsidRDefault="00DB5CAE" w:rsidP="00DB5CAE">
      <w:pPr>
        <w:tabs>
          <w:tab w:val="left" w:pos="345"/>
        </w:tabs>
        <w:spacing w:after="170"/>
        <w:jc w:val="both"/>
        <w:rPr>
          <w:b/>
          <w:bCs/>
        </w:rPr>
      </w:pPr>
      <w:r w:rsidRPr="002E1D68">
        <w:t>Zamawiającemu przysługuje prawo odstąpienia od umowy w terminie 7 dni od upływu terminu określonego w §4 lit. b). Odstąpienie takie uznaje się za odstąpienie od umowy z przyczyn leżących po stronie Wykonawcy. Kary umowne określone w § 7 mają wówczas odpowiednie zastosowanie.</w:t>
      </w: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§6</w:t>
      </w:r>
    </w:p>
    <w:p w:rsidR="00DB5CAE" w:rsidRDefault="00DB5CAE" w:rsidP="00DB5CAE">
      <w:pPr>
        <w:widowControl w:val="0"/>
        <w:numPr>
          <w:ilvl w:val="0"/>
          <w:numId w:val="8"/>
        </w:numPr>
        <w:tabs>
          <w:tab w:val="left" w:pos="345"/>
        </w:tabs>
        <w:suppressAutoHyphens/>
        <w:spacing w:after="170"/>
        <w:ind w:left="345"/>
        <w:jc w:val="both"/>
      </w:pPr>
      <w:r w:rsidRPr="002E1D68">
        <w:t>Osobą odpowiedzialną z ramienia Wykonawcy za realizację postanowień niniejszej umowy jest______</w:t>
      </w:r>
      <w:r w:rsidR="002A42B9">
        <w:t>___________________</w:t>
      </w:r>
      <w:r w:rsidRPr="002E1D68">
        <w:t>_</w:t>
      </w:r>
      <w:proofErr w:type="spellStart"/>
      <w:r w:rsidRPr="002E1D68">
        <w:t>tel</w:t>
      </w:r>
      <w:proofErr w:type="spellEnd"/>
      <w:r w:rsidRPr="002E1D68">
        <w:t>._____.</w:t>
      </w:r>
    </w:p>
    <w:p w:rsidR="000E09B8" w:rsidRPr="002E1D68" w:rsidRDefault="000E09B8" w:rsidP="000E09B8">
      <w:pPr>
        <w:widowControl w:val="0"/>
        <w:tabs>
          <w:tab w:val="left" w:pos="345"/>
        </w:tabs>
        <w:suppressAutoHyphens/>
        <w:spacing w:after="170"/>
        <w:ind w:left="-15"/>
        <w:jc w:val="both"/>
      </w:pPr>
    </w:p>
    <w:p w:rsidR="00DB5CAE" w:rsidRPr="002E1D68" w:rsidRDefault="00DB5CAE" w:rsidP="00DB5CAE">
      <w:pPr>
        <w:widowControl w:val="0"/>
        <w:numPr>
          <w:ilvl w:val="0"/>
          <w:numId w:val="8"/>
        </w:numPr>
        <w:tabs>
          <w:tab w:val="left" w:pos="345"/>
        </w:tabs>
        <w:suppressAutoHyphens/>
        <w:spacing w:after="170"/>
        <w:ind w:left="345"/>
        <w:jc w:val="both"/>
        <w:rPr>
          <w:b/>
          <w:bCs/>
        </w:rPr>
      </w:pPr>
      <w:r w:rsidRPr="002E1D68">
        <w:t>Osobą odpowiedzialną z ramienia Zamawiającego za realizację postanowień niniejszej umowy jest___</w:t>
      </w:r>
      <w:r w:rsidR="002A42B9">
        <w:t>____________</w:t>
      </w:r>
      <w:r w:rsidRPr="002E1D68">
        <w:t>____</w:t>
      </w:r>
      <w:proofErr w:type="spellStart"/>
      <w:r w:rsidRPr="002E1D68">
        <w:t>tel</w:t>
      </w:r>
      <w:proofErr w:type="spellEnd"/>
      <w:r w:rsidRPr="002E1D68">
        <w:t>._______.</w:t>
      </w:r>
    </w:p>
    <w:p w:rsidR="00DB5CAE" w:rsidRPr="002E1D68" w:rsidRDefault="00DB5CAE" w:rsidP="00DB5CAE">
      <w:pPr>
        <w:tabs>
          <w:tab w:val="left" w:pos="345"/>
        </w:tabs>
        <w:spacing w:after="170"/>
        <w:ind w:left="345" w:hanging="360"/>
        <w:jc w:val="center"/>
        <w:rPr>
          <w:b/>
          <w:bCs/>
        </w:rPr>
      </w:pPr>
    </w:p>
    <w:p w:rsidR="00DB5CAE" w:rsidRPr="002E1D68" w:rsidRDefault="00DB5CAE" w:rsidP="00DB5CAE">
      <w:pPr>
        <w:tabs>
          <w:tab w:val="left" w:pos="345"/>
        </w:tabs>
        <w:spacing w:after="170"/>
        <w:ind w:left="345" w:hanging="360"/>
        <w:jc w:val="center"/>
      </w:pPr>
      <w:r w:rsidRPr="002E1D68">
        <w:rPr>
          <w:b/>
          <w:bCs/>
        </w:rPr>
        <w:t>§7</w:t>
      </w:r>
    </w:p>
    <w:p w:rsidR="00DB5CAE" w:rsidRPr="002E1D68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</w:pPr>
      <w:r w:rsidRPr="002E1D68">
        <w:t>Strony ustalają odpowiedzialność za niewykonanie bądź nienależyte wykonanie niniejszej umowy:</w:t>
      </w:r>
    </w:p>
    <w:p w:rsidR="00DB5CAE" w:rsidRPr="002E1D68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2E1D68">
        <w:t>Wykonawca zapłaci Zamawiającemu karę umowną w wysokości 10% całkowitego wynagrodzenia  brutto, określonego w §3 ust.1 za każdy dzień zwłoki w którymkolwiek z terminów realizacji przedmiotu umowy, określonych w § 4.</w:t>
      </w:r>
    </w:p>
    <w:p w:rsidR="00DB5CAE" w:rsidRPr="002E1D68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2E1D68">
        <w:t xml:space="preserve">Wykonawca zapłaci Zamawiającemu karę umowną w wysokości 10% całkowitego </w:t>
      </w:r>
      <w:r w:rsidRPr="002E1D68">
        <w:lastRenderedPageBreak/>
        <w:t>wynagrodzenia brutto, określonego w § 3 ust.1 za odstąpienie od umowy, jeżeli odstąpienie od umowy nastąpiło z przyczyn leżących po stronie Wykonawcy.</w:t>
      </w:r>
    </w:p>
    <w:p w:rsidR="00DB5CAE" w:rsidRPr="002E1D68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2E1D68">
        <w:t>Zamawiający zapłaci Wykonawcy karę umowną w wysokości 10% całkowitego wynagrodzenia brutto, określonego w § 3 ust. 1 za odstąpienie od umowy, jeżeli odstąpienie od umowy nastąpiło z przyczyn leżących po stronie Zamawiającego.</w:t>
      </w:r>
    </w:p>
    <w:p w:rsidR="00DB5CAE" w:rsidRPr="002E1D68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</w:pPr>
      <w:r w:rsidRPr="002E1D68">
        <w:t>Kary umowne mogą być potrącone z faktury VAT/rachunku Wykonawcy.</w:t>
      </w:r>
    </w:p>
    <w:p w:rsidR="00DB5CAE" w:rsidRPr="002E1D68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  <w:rPr>
          <w:b/>
          <w:bCs/>
        </w:rPr>
      </w:pPr>
      <w:r w:rsidRPr="002E1D68">
        <w:t>Zamawiający, niezależnie od kar umownych określonych w ust. 1 może dochodzić odszkodowania przewyższającego wysokość kar umownych na zasadach ogólnych.</w:t>
      </w:r>
    </w:p>
    <w:p w:rsidR="00DB5CAE" w:rsidRPr="002E1D68" w:rsidRDefault="00DB5CAE" w:rsidP="00DB5CAE">
      <w:pPr>
        <w:tabs>
          <w:tab w:val="left" w:pos="345"/>
        </w:tabs>
        <w:spacing w:after="170"/>
        <w:ind w:left="-15"/>
        <w:jc w:val="center"/>
      </w:pPr>
      <w:r w:rsidRPr="002E1D68">
        <w:rPr>
          <w:b/>
          <w:bCs/>
        </w:rPr>
        <w:t>§8</w:t>
      </w:r>
    </w:p>
    <w:p w:rsidR="00DB5CAE" w:rsidRPr="002E1D68" w:rsidRDefault="00DB5CAE" w:rsidP="00DB5CAE">
      <w:pPr>
        <w:widowControl w:val="0"/>
        <w:numPr>
          <w:ilvl w:val="0"/>
          <w:numId w:val="9"/>
        </w:numPr>
        <w:tabs>
          <w:tab w:val="left" w:pos="345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Zakazana jest istotna zmiana postanowień niniejszej umowy w stosunku do treści oferty, na podstawie której dokonano wyboru Wykonawcy, z zastrzeżeniem ust. 2.</w:t>
      </w:r>
    </w:p>
    <w:p w:rsidR="00DB5CAE" w:rsidRPr="002E1D68" w:rsidRDefault="00DB5CAE" w:rsidP="00DB5CAE">
      <w:pPr>
        <w:widowControl w:val="0"/>
        <w:numPr>
          <w:ilvl w:val="0"/>
          <w:numId w:val="9"/>
        </w:numPr>
        <w:tabs>
          <w:tab w:val="left" w:pos="345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Dopuszczalne są następujące rodzaje i warunki zmiany treści umowy:</w:t>
      </w:r>
    </w:p>
    <w:p w:rsidR="00DB5CAE" w:rsidRPr="002E1D68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gdy nast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pi zmiana powszechnie obowi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zuj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cych przepisów prawa w zakresie maj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cym wpływ na realizacj</w:t>
      </w:r>
      <w:r w:rsidRPr="002E1D68">
        <w:rPr>
          <w:rFonts w:eastAsia="TimesNewRoman"/>
          <w:color w:val="000000"/>
        </w:rPr>
        <w:t xml:space="preserve">ę </w:t>
      </w:r>
      <w:r w:rsidRPr="002E1D68">
        <w:rPr>
          <w:color w:val="000000"/>
        </w:rPr>
        <w:t>przedmiotu zamówienia. Zmiana wyłącznie w zakresie niepowodującym zwiększenia wynagrodzenia Wykonawcy. Warunek dokonania zmiany: zmiana prawa w zakresie mającym wpływ na realizację przedmiotu zamówienia;</w:t>
      </w:r>
    </w:p>
    <w:p w:rsidR="00DB5CAE" w:rsidRPr="002E1D68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gdy wyst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pi</w:t>
      </w:r>
      <w:r w:rsidRPr="002E1D68">
        <w:rPr>
          <w:rFonts w:eastAsia="TimesNewRoman"/>
          <w:color w:val="000000"/>
        </w:rPr>
        <w:t xml:space="preserve">ą </w:t>
      </w:r>
      <w:r w:rsidRPr="002E1D68">
        <w:rPr>
          <w:color w:val="000000"/>
        </w:rPr>
        <w:t>obiektywne przeszkody uniemo</w:t>
      </w:r>
      <w:r w:rsidRPr="002E1D68">
        <w:rPr>
          <w:rFonts w:eastAsia="TimesNewRoman"/>
          <w:color w:val="000000"/>
        </w:rPr>
        <w:t>ż</w:t>
      </w:r>
      <w:r w:rsidRPr="002E1D68">
        <w:rPr>
          <w:color w:val="000000"/>
        </w:rPr>
        <w:t>liwiaj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ce realizacj</w:t>
      </w:r>
      <w:r w:rsidRPr="002E1D68">
        <w:rPr>
          <w:rFonts w:eastAsia="TimesNewRoman"/>
          <w:color w:val="000000"/>
        </w:rPr>
        <w:t xml:space="preserve">ę </w:t>
      </w:r>
      <w:r w:rsidRPr="002E1D68">
        <w:rPr>
          <w:color w:val="000000"/>
        </w:rPr>
        <w:t>zamówienia lub osi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gni</w:t>
      </w:r>
      <w:r w:rsidRPr="002E1D68">
        <w:rPr>
          <w:rFonts w:eastAsia="TimesNewRoman"/>
          <w:color w:val="000000"/>
        </w:rPr>
        <w:t>ę</w:t>
      </w:r>
      <w:r w:rsidRPr="002E1D68">
        <w:rPr>
          <w:color w:val="000000"/>
        </w:rPr>
        <w:t>cie jego celów według pierwotnie przyj</w:t>
      </w:r>
      <w:r w:rsidRPr="002E1D68">
        <w:rPr>
          <w:rFonts w:eastAsia="TimesNewRoman"/>
          <w:color w:val="000000"/>
        </w:rPr>
        <w:t>ę</w:t>
      </w:r>
      <w:r w:rsidRPr="002E1D68">
        <w:rPr>
          <w:color w:val="000000"/>
        </w:rPr>
        <w:t>tego harmonogramu realizacji zamówienia. Warunek dokonania zmiany: zaistnienie obiektywnych okoliczności.</w:t>
      </w:r>
    </w:p>
    <w:p w:rsidR="00DB5CAE" w:rsidRPr="002E1D68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zmiana terminu wykonania przedmiotu umowy, w przypadku:</w:t>
      </w:r>
    </w:p>
    <w:p w:rsidR="00DB5CAE" w:rsidRPr="002E1D68" w:rsidRDefault="00DB5CAE" w:rsidP="00DB5CAE">
      <w:pPr>
        <w:widowControl w:val="0"/>
        <w:numPr>
          <w:ilvl w:val="2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 xml:space="preserve">gdy wykonanie przedmiotu umowy w określonym pierwotnie terminie nie leży w interesie Zamawiającego, </w:t>
      </w:r>
    </w:p>
    <w:p w:rsidR="00DB5CAE" w:rsidRPr="002E1D68" w:rsidRDefault="00DB5CAE" w:rsidP="00DB5CAE">
      <w:pPr>
        <w:widowControl w:val="0"/>
        <w:numPr>
          <w:ilvl w:val="2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działania siły wyższej, uniemożliwiającej wykonanie przedmiotu umowy w określonym pierwotnie terminie,</w:t>
      </w:r>
    </w:p>
    <w:p w:rsidR="00DB5CAE" w:rsidRPr="002E1D68" w:rsidRDefault="00DB5CAE" w:rsidP="00DB5CAE">
      <w:pPr>
        <w:widowControl w:val="0"/>
        <w:numPr>
          <w:ilvl w:val="0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b/>
          <w:bCs/>
          <w:color w:val="000000"/>
        </w:rPr>
      </w:pPr>
      <w:r w:rsidRPr="002E1D68">
        <w:rPr>
          <w:color w:val="000000"/>
        </w:rPr>
        <w:t>Wszelkie zmiany niniejszej umowy wymagają sporządzenia pisemnego aneksu pod rygorem ich nieważności.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2E1D68">
        <w:rPr>
          <w:b/>
          <w:bCs/>
        </w:rPr>
        <w:t>§9</w:t>
      </w:r>
    </w:p>
    <w:p w:rsidR="00DB5CAE" w:rsidRPr="007632E9" w:rsidRDefault="00DB5CAE" w:rsidP="00DB5CAE">
      <w:pPr>
        <w:widowControl w:val="0"/>
        <w:numPr>
          <w:ilvl w:val="0"/>
          <w:numId w:val="11"/>
        </w:numPr>
        <w:tabs>
          <w:tab w:val="clear" w:pos="1155"/>
          <w:tab w:val="left" w:pos="345"/>
          <w:tab w:val="left" w:pos="450"/>
        </w:tabs>
        <w:suppressAutoHyphens/>
        <w:spacing w:after="170"/>
        <w:ind w:left="426" w:hanging="284"/>
        <w:jc w:val="both"/>
      </w:pPr>
      <w:r w:rsidRPr="002E1D68">
        <w:t xml:space="preserve">Umowę sporządzono w </w:t>
      </w:r>
      <w:r>
        <w:t>czterech</w:t>
      </w:r>
      <w:r w:rsidRPr="002E1D68">
        <w:t xml:space="preserve"> jednobrzmiących egzemplarzach, </w:t>
      </w:r>
      <w:r w:rsidRPr="007632E9">
        <w:t>3 egzemplarze dla Zamawiającego 1 egzemplarz dla Wykonawcy.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2E1D68">
        <w:rPr>
          <w:b/>
          <w:bCs/>
        </w:rPr>
        <w:t>§10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  <w:rPr>
          <w:b/>
          <w:bCs/>
        </w:rPr>
      </w:pPr>
      <w:r w:rsidRPr="002E1D68">
        <w:t>W sprawach nieuregulowanych niniejszą umową mają zastosowanie przepisy Kodeksu Cywilnego.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2E1D68">
        <w:rPr>
          <w:b/>
          <w:bCs/>
        </w:rPr>
        <w:t>§11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</w:pPr>
      <w:r w:rsidRPr="002E1D68">
        <w:t>Załączniki do umowy stanowią jej integralną część.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</w:pPr>
      <w:r w:rsidRPr="002E1D68">
        <w:t>Załącznikami do umowy są:</w:t>
      </w:r>
    </w:p>
    <w:p w:rsidR="00DB5CAE" w:rsidRDefault="0000135D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>
        <w:t>Oferta Wykonawcy,</w:t>
      </w:r>
    </w:p>
    <w:p w:rsidR="0000135D" w:rsidRPr="002E1D68" w:rsidRDefault="0000135D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>
        <w:lastRenderedPageBreak/>
        <w:t>Wykaz kadry Wykonawcy,</w:t>
      </w:r>
    </w:p>
    <w:p w:rsidR="00DB5CAE" w:rsidRPr="002E1D68" w:rsidRDefault="00DB5CAE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 w:rsidRPr="002E1D68">
        <w:t>Zapytanie ofertowe</w:t>
      </w:r>
      <w:r w:rsidR="0000135D">
        <w:t>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</w:pPr>
    </w:p>
    <w:p w:rsidR="00DB5CAE" w:rsidRPr="002E1D68" w:rsidRDefault="00DB5CAE" w:rsidP="00DB5CAE">
      <w:pPr>
        <w:jc w:val="both"/>
      </w:pPr>
      <w:r w:rsidRPr="002E1D68">
        <w:rPr>
          <w:b/>
          <w:bCs/>
        </w:rPr>
        <w:tab/>
        <w:t>ZAMAWIAJĄCY</w:t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rPr>
          <w:b/>
          <w:bCs/>
        </w:rPr>
        <w:t>WYKONAWCA</w:t>
      </w:r>
    </w:p>
    <w:p w:rsidR="00DB5CAE" w:rsidRPr="00E96445" w:rsidRDefault="00DB5CAE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B0B01" w:rsidRPr="009B2098" w:rsidRDefault="00DB0B01" w:rsidP="009B2098"/>
    <w:sectPr w:rsidR="00DB0B01" w:rsidRPr="009B20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70" w:rsidRDefault="00D75470" w:rsidP="0078381F">
      <w:r>
        <w:separator/>
      </w:r>
    </w:p>
  </w:endnote>
  <w:endnote w:type="continuationSeparator" w:id="0">
    <w:p w:rsidR="00D75470" w:rsidRDefault="00D75470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6" w:rsidRDefault="002B7DFE" w:rsidP="00DE1AF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2AE9E" wp14:editId="49D1BB70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64CD2" id="Łącznik prost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DE1AF6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 w:rsidRPr="00AF5F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26" name="Obraz 26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>
      <w:rPr>
        <w:sz w:val="18"/>
        <w:szCs w:val="18"/>
      </w:rPr>
      <w:t xml:space="preserve">              </w:t>
    </w:r>
    <w:r w:rsidR="00AF5FE5" w:rsidRPr="00AF5FE5">
      <w:rPr>
        <w:sz w:val="18"/>
        <w:szCs w:val="18"/>
      </w:rPr>
      <w:t>Miejski Ośrod</w:t>
    </w:r>
    <w:r w:rsidR="00AF5FE5">
      <w:rPr>
        <w:sz w:val="18"/>
        <w:szCs w:val="18"/>
      </w:rPr>
      <w:t>ek Pomocy Rodzinie, ul. Kopernika 3, 39-400 Tarnobrzeg</w:t>
    </w:r>
    <w:r w:rsidR="00DE1AF6">
      <w:rPr>
        <w:sz w:val="18"/>
        <w:szCs w:val="18"/>
      </w:rPr>
      <w:t xml:space="preserve"> </w:t>
    </w:r>
  </w:p>
  <w:p w:rsidR="00D669A4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E1AF6" w:rsidRPr="00AF5FE5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</w:t>
    </w:r>
    <w:r w:rsidR="00AF5FE5">
      <w:rPr>
        <w:sz w:val="18"/>
        <w:szCs w:val="18"/>
      </w:rPr>
      <w:t>el. 15 822 60 97</w:t>
    </w:r>
    <w:r>
      <w:rPr>
        <w:sz w:val="18"/>
        <w:szCs w:val="18"/>
      </w:rPr>
      <w:t>, fax 15 823 07 38</w:t>
    </w:r>
    <w:r w:rsidR="00AF5FE5">
      <w:rPr>
        <w:sz w:val="18"/>
        <w:szCs w:val="18"/>
      </w:rPr>
      <w:t xml:space="preserve"> </w:t>
    </w:r>
    <w:proofErr w:type="spellStart"/>
    <w:r w:rsidR="00AF5FE5">
      <w:rPr>
        <w:sz w:val="18"/>
        <w:szCs w:val="18"/>
      </w:rPr>
      <w:t>wewn</w:t>
    </w:r>
    <w:proofErr w:type="spellEnd"/>
    <w:r w:rsidR="00AF5FE5">
      <w:rPr>
        <w:sz w:val="18"/>
        <w:szCs w:val="18"/>
      </w:rPr>
      <w:t>. 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70" w:rsidRDefault="00D75470" w:rsidP="0078381F">
      <w:r>
        <w:separator/>
      </w:r>
    </w:p>
  </w:footnote>
  <w:footnote w:type="continuationSeparator" w:id="0">
    <w:p w:rsidR="00D75470" w:rsidRDefault="00D75470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2C" w:rsidRDefault="00905141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4287955</wp:posOffset>
          </wp:positionH>
          <wp:positionV relativeFrom="paragraph">
            <wp:posOffset>-268605</wp:posOffset>
          </wp:positionV>
          <wp:extent cx="2093112" cy="556754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112" cy="556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24" name="Obraz 24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C8743A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778"/>
        </w:tabs>
        <w:ind w:left="1778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4334178"/>
    <w:multiLevelType w:val="hybridMultilevel"/>
    <w:tmpl w:val="A80AF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C3357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8" w15:restartNumberingAfterBreak="0">
    <w:nsid w:val="1B5A0B02"/>
    <w:multiLevelType w:val="hybridMultilevel"/>
    <w:tmpl w:val="1E1212B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968F2"/>
    <w:multiLevelType w:val="hybridMultilevel"/>
    <w:tmpl w:val="512EE1B8"/>
    <w:lvl w:ilvl="0" w:tplc="623AA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D3531A"/>
    <w:multiLevelType w:val="hybridMultilevel"/>
    <w:tmpl w:val="33BE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F"/>
    <w:rsid w:val="0000135D"/>
    <w:rsid w:val="000E09B8"/>
    <w:rsid w:val="000E5008"/>
    <w:rsid w:val="002A42B9"/>
    <w:rsid w:val="002B7DFE"/>
    <w:rsid w:val="0033742C"/>
    <w:rsid w:val="00387F99"/>
    <w:rsid w:val="003C0F84"/>
    <w:rsid w:val="0045228D"/>
    <w:rsid w:val="0048572C"/>
    <w:rsid w:val="0056379C"/>
    <w:rsid w:val="00596199"/>
    <w:rsid w:val="0066248B"/>
    <w:rsid w:val="00665AF6"/>
    <w:rsid w:val="00700885"/>
    <w:rsid w:val="0078381F"/>
    <w:rsid w:val="007A2475"/>
    <w:rsid w:val="00905141"/>
    <w:rsid w:val="009B2098"/>
    <w:rsid w:val="00A727B6"/>
    <w:rsid w:val="00AE7C58"/>
    <w:rsid w:val="00AF5FE5"/>
    <w:rsid w:val="00D32D07"/>
    <w:rsid w:val="00D669A4"/>
    <w:rsid w:val="00D75470"/>
    <w:rsid w:val="00DB0B01"/>
    <w:rsid w:val="00DB5CAE"/>
    <w:rsid w:val="00DD4EF9"/>
    <w:rsid w:val="00DE1AF6"/>
    <w:rsid w:val="00E96445"/>
    <w:rsid w:val="00EA6050"/>
    <w:rsid w:val="00FA72CA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5C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B5CAE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5C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1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1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1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Aneta Luchowska</cp:lastModifiedBy>
  <cp:revision>3</cp:revision>
  <dcterms:created xsi:type="dcterms:W3CDTF">2018-08-23T12:51:00Z</dcterms:created>
  <dcterms:modified xsi:type="dcterms:W3CDTF">2018-08-23T12:55:00Z</dcterms:modified>
</cp:coreProperties>
</file>