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98" w:rsidRPr="009B2098" w:rsidRDefault="00315874" w:rsidP="009B2098">
      <w:pPr>
        <w:spacing w:before="100" w:beforeAutospacing="1"/>
        <w:jc w:val="right"/>
        <w:rPr>
          <w:b/>
          <w:bCs/>
          <w:color w:val="000000"/>
        </w:rPr>
      </w:pPr>
      <w:r>
        <w:rPr>
          <w:b/>
          <w:bCs/>
          <w:color w:val="000000"/>
        </w:rPr>
        <w:t xml:space="preserve"> projekt umowy</w:t>
      </w:r>
    </w:p>
    <w:p w:rsidR="009B2098" w:rsidRPr="009B2098" w:rsidRDefault="009B2098" w:rsidP="009B2098">
      <w:pPr>
        <w:tabs>
          <w:tab w:val="right" w:leader="dot" w:pos="9072"/>
        </w:tabs>
        <w:spacing w:line="100" w:lineRule="atLeast"/>
        <w:rPr>
          <w:b/>
          <w:bCs/>
        </w:rPr>
      </w:pPr>
    </w:p>
    <w:p w:rsidR="009B2098" w:rsidRDefault="009B2098" w:rsidP="009B2098">
      <w:pPr>
        <w:jc w:val="center"/>
        <w:rPr>
          <w:color w:val="000000"/>
        </w:rPr>
      </w:pPr>
      <w:r w:rsidRPr="009B2098">
        <w:rPr>
          <w:color w:val="000000"/>
        </w:rPr>
        <w:t>UMOWA NR ........</w:t>
      </w:r>
    </w:p>
    <w:p w:rsidR="009B2098" w:rsidRPr="009B2098" w:rsidRDefault="009B2098" w:rsidP="009B2098">
      <w:pPr>
        <w:jc w:val="center"/>
        <w:rPr>
          <w:color w:val="000000"/>
        </w:rPr>
      </w:pPr>
    </w:p>
    <w:p w:rsidR="009B2098" w:rsidRPr="009B2098" w:rsidRDefault="009B2098" w:rsidP="009B2098">
      <w:pPr>
        <w:spacing w:line="312" w:lineRule="auto"/>
        <w:rPr>
          <w:color w:val="000000"/>
        </w:rPr>
      </w:pPr>
      <w:r w:rsidRPr="009B2098">
        <w:rPr>
          <w:color w:val="000000"/>
        </w:rPr>
        <w:t xml:space="preserve">zawarta w dniu  ...............2018r.  w Tarnobrzegu pomiędzy </w:t>
      </w:r>
      <w:r w:rsidRPr="009B2098">
        <w:rPr>
          <w:b/>
          <w:bCs/>
          <w:color w:val="000000"/>
        </w:rPr>
        <w:t>Gminą   Tarnobrzeg 39-400  Tarnobrzeg   ul. Kościuszki 32</w:t>
      </w:r>
      <w:r w:rsidRPr="009B2098">
        <w:rPr>
          <w:color w:val="000000"/>
        </w:rPr>
        <w:t>, NIP 867 2079199  reprezentowaną  przez:</w:t>
      </w:r>
    </w:p>
    <w:p w:rsidR="009B2098" w:rsidRPr="009B2098" w:rsidRDefault="009B2098" w:rsidP="009B2098">
      <w:pPr>
        <w:numPr>
          <w:ilvl w:val="0"/>
          <w:numId w:val="2"/>
        </w:numPr>
        <w:shd w:val="clear" w:color="auto" w:fill="FFFFFF"/>
        <w:overflowPunct w:val="0"/>
        <w:autoSpaceDE w:val="0"/>
        <w:autoSpaceDN w:val="0"/>
        <w:adjustRightInd w:val="0"/>
        <w:spacing w:line="312" w:lineRule="auto"/>
        <w:jc w:val="both"/>
        <w:textAlignment w:val="baseline"/>
        <w:rPr>
          <w:color w:val="000000"/>
        </w:rPr>
      </w:pPr>
      <w:r w:rsidRPr="009B2098">
        <w:rPr>
          <w:bCs/>
          <w:color w:val="000000"/>
        </w:rPr>
        <w:t>Dyrektora MOPR</w:t>
      </w:r>
      <w:r w:rsidRPr="009B2098">
        <w:rPr>
          <w:color w:val="000000"/>
        </w:rPr>
        <w:t>–………………………..</w:t>
      </w:r>
    </w:p>
    <w:p w:rsidR="009B2098" w:rsidRPr="009B2098" w:rsidRDefault="009B2098" w:rsidP="009B2098">
      <w:pPr>
        <w:spacing w:line="312" w:lineRule="auto"/>
        <w:rPr>
          <w:color w:val="000000"/>
        </w:rPr>
      </w:pPr>
      <w:r w:rsidRPr="009B2098">
        <w:rPr>
          <w:color w:val="000000"/>
        </w:rPr>
        <w:t xml:space="preserve">zwaną w dalszym ciągu umowy „ Zamawiającym”  </w:t>
      </w:r>
    </w:p>
    <w:p w:rsidR="009B2098" w:rsidRPr="009B2098" w:rsidRDefault="009B2098" w:rsidP="009B2098">
      <w:pPr>
        <w:spacing w:line="312" w:lineRule="auto"/>
        <w:rPr>
          <w:color w:val="000000"/>
        </w:rPr>
      </w:pPr>
      <w:r w:rsidRPr="009B2098">
        <w:rPr>
          <w:color w:val="000000"/>
        </w:rPr>
        <w:t xml:space="preserve"> a : </w:t>
      </w:r>
    </w:p>
    <w:p w:rsidR="009B2098" w:rsidRPr="009B2098" w:rsidRDefault="009B2098" w:rsidP="009B2098">
      <w:pPr>
        <w:spacing w:line="312" w:lineRule="auto"/>
        <w:rPr>
          <w:color w:val="000000"/>
        </w:rPr>
      </w:pPr>
      <w:r w:rsidRPr="009B2098">
        <w:rPr>
          <w:b/>
          <w:bCs/>
          <w:color w:val="000000"/>
        </w:rPr>
        <w:t>………………………………………………………………………………………………………………………………………………………………………………………………………………………………………………………………………………………………………</w:t>
      </w:r>
    </w:p>
    <w:p w:rsidR="009B2098" w:rsidRPr="009B2098" w:rsidRDefault="009B2098" w:rsidP="009B2098">
      <w:pPr>
        <w:spacing w:line="312" w:lineRule="auto"/>
        <w:rPr>
          <w:color w:val="000000"/>
        </w:rPr>
      </w:pPr>
      <w:r w:rsidRPr="009B2098">
        <w:rPr>
          <w:color w:val="000000"/>
        </w:rPr>
        <w:t xml:space="preserve">reprezentowaną przez: </w:t>
      </w:r>
    </w:p>
    <w:p w:rsidR="009B2098" w:rsidRPr="009B2098" w:rsidRDefault="009B2098" w:rsidP="009B2098">
      <w:pPr>
        <w:spacing w:line="312" w:lineRule="auto"/>
        <w:rPr>
          <w:color w:val="000000"/>
        </w:rPr>
      </w:pPr>
      <w:r w:rsidRPr="009B2098">
        <w:rPr>
          <w:b/>
          <w:bCs/>
          <w:color w:val="000000"/>
        </w:rPr>
        <w:t>………………………………………………………..</w:t>
      </w:r>
    </w:p>
    <w:p w:rsidR="009B2098" w:rsidRPr="009B2098" w:rsidRDefault="009B2098" w:rsidP="009B2098">
      <w:pPr>
        <w:spacing w:line="312" w:lineRule="auto"/>
        <w:rPr>
          <w:color w:val="000000"/>
        </w:rPr>
      </w:pPr>
      <w:r w:rsidRPr="009B2098">
        <w:rPr>
          <w:color w:val="000000"/>
        </w:rPr>
        <w:t xml:space="preserve">zwaną w dalszym ciągu umowy „ Wykonawcą”  </w:t>
      </w:r>
    </w:p>
    <w:p w:rsidR="009B2098" w:rsidRPr="009B2098" w:rsidRDefault="009B2098" w:rsidP="009B2098">
      <w:pPr>
        <w:spacing w:before="100" w:beforeAutospacing="1"/>
        <w:ind w:firstLine="28"/>
        <w:jc w:val="center"/>
      </w:pPr>
    </w:p>
    <w:p w:rsidR="009B2098" w:rsidRPr="009B2098" w:rsidRDefault="009B2098" w:rsidP="009B2098">
      <w:pPr>
        <w:spacing w:after="170"/>
        <w:jc w:val="center"/>
      </w:pPr>
      <w:r w:rsidRPr="009B2098">
        <w:rPr>
          <w:b/>
          <w:bCs/>
        </w:rPr>
        <w:t>§ 1</w:t>
      </w:r>
    </w:p>
    <w:p w:rsidR="00E96445" w:rsidRDefault="009B2098" w:rsidP="00315874">
      <w:pPr>
        <w:pStyle w:val="Akapitzlist"/>
        <w:numPr>
          <w:ilvl w:val="0"/>
          <w:numId w:val="3"/>
        </w:numPr>
        <w:spacing w:after="0" w:line="312" w:lineRule="auto"/>
        <w:ind w:left="284"/>
        <w:jc w:val="both"/>
        <w:rPr>
          <w:rFonts w:ascii="Times New Roman" w:hAnsi="Times New Roman"/>
          <w:sz w:val="24"/>
          <w:szCs w:val="24"/>
        </w:rPr>
      </w:pPr>
      <w:r w:rsidRPr="009B2098">
        <w:rPr>
          <w:rFonts w:ascii="Times New Roman" w:hAnsi="Times New Roman"/>
          <w:sz w:val="24"/>
          <w:szCs w:val="24"/>
        </w:rPr>
        <w:t xml:space="preserve">Zamawiający zleca Wykonawcy wykonanie usługi pn.: </w:t>
      </w:r>
      <w:r w:rsidR="00315874" w:rsidRPr="00315874">
        <w:rPr>
          <w:rFonts w:ascii="Times New Roman" w:hAnsi="Times New Roman"/>
          <w:bCs/>
          <w:sz w:val="24"/>
          <w:szCs w:val="24"/>
        </w:rPr>
        <w:t>Kompleksowe zorganizowanie 10-dniowego obozu integracyjno-terapeutycznego</w:t>
      </w:r>
      <w:r w:rsidR="00315874">
        <w:rPr>
          <w:rFonts w:ascii="Times New Roman" w:hAnsi="Times New Roman"/>
          <w:bCs/>
          <w:sz w:val="24"/>
          <w:szCs w:val="24"/>
        </w:rPr>
        <w:t xml:space="preserve"> dla uczestników projektu </w:t>
      </w:r>
      <w:r w:rsidRPr="009B2098">
        <w:rPr>
          <w:rFonts w:ascii="Times New Roman" w:hAnsi="Times New Roman"/>
          <w:sz w:val="24"/>
          <w:szCs w:val="24"/>
        </w:rPr>
        <w:t>pn. „Grunt to Rodzina”, współfinansowanego ze środków Europejskiego Funduszu Społecznego w ramach Regionalnego Programu Operacyjnego Województwa Podkarpackiego na lata 2014-2020, Oś Priorytetowa VIII Integracja społeczna, Działanie 8.4 Poprawa dostępu do usług wspar</w:t>
      </w:r>
      <w:r w:rsidR="00315874">
        <w:rPr>
          <w:rFonts w:ascii="Times New Roman" w:hAnsi="Times New Roman"/>
          <w:sz w:val="24"/>
          <w:szCs w:val="24"/>
        </w:rPr>
        <w:t>cia rodziny i pieczy zastępczej.</w:t>
      </w:r>
    </w:p>
    <w:p w:rsidR="00E96445" w:rsidRDefault="00E96445" w:rsidP="00315874">
      <w:pPr>
        <w:spacing w:line="312" w:lineRule="auto"/>
        <w:jc w:val="both"/>
      </w:pPr>
      <w:r w:rsidRPr="00315874">
        <w:t>Szczegółowy opis przedmiotu zamówienia</w:t>
      </w:r>
    </w:p>
    <w:p w:rsidR="00F74FFD" w:rsidRDefault="00F74FFD" w:rsidP="00F74FFD">
      <w:pPr>
        <w:pStyle w:val="Akapitzlist"/>
        <w:spacing w:after="0" w:line="312" w:lineRule="auto"/>
        <w:ind w:left="0"/>
        <w:jc w:val="both"/>
        <w:rPr>
          <w:rFonts w:ascii="Times New Roman" w:hAnsi="Times New Roman"/>
          <w:sz w:val="24"/>
          <w:szCs w:val="24"/>
        </w:rPr>
      </w:pPr>
      <w:r w:rsidRPr="00B00777">
        <w:rPr>
          <w:rFonts w:ascii="Times New Roman" w:hAnsi="Times New Roman"/>
          <w:bCs/>
          <w:sz w:val="24"/>
          <w:szCs w:val="24"/>
        </w:rPr>
        <w:t>Kompleksowe zorganizowanie 10-dniowego obozu integracyjno-terapeutycznego</w:t>
      </w:r>
      <w:r>
        <w:rPr>
          <w:rFonts w:ascii="Times New Roman" w:hAnsi="Times New Roman"/>
          <w:sz w:val="24"/>
          <w:szCs w:val="24"/>
        </w:rPr>
        <w:t xml:space="preserve"> </w:t>
      </w:r>
      <w:r w:rsidRPr="00B00777">
        <w:rPr>
          <w:rFonts w:ascii="Times New Roman" w:hAnsi="Times New Roman"/>
          <w:bCs/>
          <w:sz w:val="24"/>
          <w:szCs w:val="24"/>
        </w:rPr>
        <w:t xml:space="preserve">dla </w:t>
      </w:r>
      <w:r>
        <w:rPr>
          <w:rFonts w:ascii="Times New Roman" w:hAnsi="Times New Roman"/>
          <w:bCs/>
          <w:sz w:val="24"/>
          <w:szCs w:val="24"/>
        </w:rPr>
        <w:t xml:space="preserve">50 </w:t>
      </w:r>
      <w:r w:rsidRPr="00B00777">
        <w:rPr>
          <w:rFonts w:ascii="Times New Roman" w:hAnsi="Times New Roman"/>
          <w:bCs/>
          <w:sz w:val="24"/>
          <w:szCs w:val="24"/>
        </w:rPr>
        <w:t xml:space="preserve">(dorosłych oraz dzieci) </w:t>
      </w:r>
      <w:r>
        <w:rPr>
          <w:rFonts w:ascii="Times New Roman" w:hAnsi="Times New Roman"/>
          <w:bCs/>
          <w:sz w:val="24"/>
          <w:szCs w:val="24"/>
        </w:rPr>
        <w:t xml:space="preserve"> </w:t>
      </w:r>
      <w:r w:rsidRPr="00B00777">
        <w:rPr>
          <w:rFonts w:ascii="Times New Roman" w:hAnsi="Times New Roman"/>
          <w:bCs/>
          <w:sz w:val="24"/>
          <w:szCs w:val="24"/>
        </w:rPr>
        <w:t>uczestników</w:t>
      </w:r>
      <w:r>
        <w:rPr>
          <w:rFonts w:ascii="Times New Roman" w:hAnsi="Times New Roman"/>
          <w:bCs/>
          <w:sz w:val="24"/>
          <w:szCs w:val="24"/>
        </w:rPr>
        <w:t xml:space="preserve"> </w:t>
      </w:r>
      <w:r w:rsidRPr="00B00777">
        <w:rPr>
          <w:rFonts w:ascii="Times New Roman" w:hAnsi="Times New Roman"/>
          <w:bCs/>
          <w:sz w:val="24"/>
          <w:szCs w:val="24"/>
        </w:rPr>
        <w:t>projektu</w:t>
      </w:r>
      <w:r w:rsidRPr="00A83B31">
        <w:rPr>
          <w:rFonts w:ascii="Times New Roman" w:hAnsi="Times New Roman"/>
          <w:sz w:val="24"/>
          <w:szCs w:val="24"/>
        </w:rPr>
        <w:t xml:space="preserve"> pn. „Grunt to Rodzina”, współfinansowanego ze środków Europejskiego Funduszu Społecznego w ramach Regionalnego Programu Operacyjnego Województwa Podkarpackiego na lata 2014-2020, Oś Priorytetowa VIII Integracja społeczna, Działanie 8.4 Poprawa dostępu do usług wsparcia rodziny i </w:t>
      </w:r>
      <w:r>
        <w:rPr>
          <w:rFonts w:ascii="Times New Roman" w:hAnsi="Times New Roman"/>
          <w:sz w:val="24"/>
          <w:szCs w:val="24"/>
        </w:rPr>
        <w:t>pieczy zastępczej.</w:t>
      </w:r>
    </w:p>
    <w:p w:rsidR="00DB076D" w:rsidRDefault="00DB076D" w:rsidP="00F74FFD">
      <w:pPr>
        <w:pStyle w:val="Akapitzlist"/>
        <w:spacing w:after="0" w:line="312" w:lineRule="auto"/>
        <w:ind w:left="0"/>
        <w:jc w:val="both"/>
        <w:rPr>
          <w:rFonts w:ascii="Times New Roman" w:hAnsi="Times New Roman"/>
          <w:sz w:val="24"/>
          <w:szCs w:val="24"/>
        </w:rPr>
      </w:pPr>
      <w:r>
        <w:rPr>
          <w:rFonts w:ascii="Times New Roman" w:hAnsi="Times New Roman"/>
          <w:sz w:val="24"/>
          <w:szCs w:val="24"/>
        </w:rPr>
        <w:t>Termin wykonania usługi ………………………………………………….</w:t>
      </w:r>
    </w:p>
    <w:p w:rsidR="00DB076D" w:rsidRDefault="00DB076D" w:rsidP="00F74FFD">
      <w:pPr>
        <w:pStyle w:val="Akapitzlist"/>
        <w:spacing w:after="0" w:line="312" w:lineRule="auto"/>
        <w:ind w:left="0"/>
        <w:jc w:val="both"/>
        <w:rPr>
          <w:rFonts w:ascii="Times New Roman" w:hAnsi="Times New Roman"/>
          <w:sz w:val="24"/>
          <w:szCs w:val="24"/>
        </w:rPr>
      </w:pPr>
      <w:r>
        <w:rPr>
          <w:rFonts w:ascii="Times New Roman" w:hAnsi="Times New Roman"/>
          <w:sz w:val="24"/>
          <w:szCs w:val="24"/>
        </w:rPr>
        <w:t>Miejsce realizacji obozu:</w:t>
      </w:r>
    </w:p>
    <w:p w:rsidR="00DB076D" w:rsidRPr="00DB076D" w:rsidRDefault="00DB076D" w:rsidP="00DB076D">
      <w:pPr>
        <w:pStyle w:val="Akapitzlist"/>
        <w:spacing w:line="312" w:lineRule="auto"/>
        <w:ind w:left="0"/>
        <w:jc w:val="both"/>
        <w:rPr>
          <w:rFonts w:ascii="Times New Roman" w:hAnsi="Times New Roman"/>
          <w:sz w:val="24"/>
          <w:szCs w:val="24"/>
        </w:rPr>
      </w:pPr>
      <w:r w:rsidRPr="00DB076D">
        <w:rPr>
          <w:rFonts w:ascii="Times New Roman" w:hAnsi="Times New Roman"/>
          <w:sz w:val="24"/>
          <w:szCs w:val="24"/>
        </w:rPr>
        <w:t>.....................................................................................................................................................</w:t>
      </w:r>
      <w:r>
        <w:rPr>
          <w:rFonts w:ascii="Times New Roman" w:hAnsi="Times New Roman"/>
          <w:sz w:val="24"/>
          <w:szCs w:val="24"/>
        </w:rPr>
        <w:t>........................................................................................................................................................</w:t>
      </w:r>
    </w:p>
    <w:p w:rsidR="00DB076D" w:rsidRPr="00DB076D" w:rsidRDefault="00DB076D" w:rsidP="00DB076D">
      <w:pPr>
        <w:pStyle w:val="Akapitzlist"/>
        <w:spacing w:line="312" w:lineRule="auto"/>
        <w:jc w:val="both"/>
        <w:rPr>
          <w:rFonts w:ascii="Times New Roman" w:hAnsi="Times New Roman"/>
          <w:sz w:val="24"/>
          <w:szCs w:val="24"/>
        </w:rPr>
      </w:pPr>
      <w:r w:rsidRPr="00DB076D">
        <w:rPr>
          <w:rFonts w:ascii="Times New Roman" w:hAnsi="Times New Roman"/>
          <w:sz w:val="24"/>
          <w:szCs w:val="24"/>
        </w:rPr>
        <w:t>(nazwa i adres obiektu)</w:t>
      </w:r>
    </w:p>
    <w:p w:rsidR="00DB076D" w:rsidRDefault="00DB076D" w:rsidP="00F74FFD">
      <w:pPr>
        <w:pStyle w:val="Akapitzlist"/>
        <w:spacing w:after="0" w:line="312" w:lineRule="auto"/>
        <w:ind w:left="0"/>
        <w:jc w:val="both"/>
        <w:rPr>
          <w:rFonts w:ascii="Times New Roman" w:hAnsi="Times New Roman"/>
          <w:sz w:val="24"/>
          <w:szCs w:val="24"/>
        </w:rPr>
      </w:pPr>
    </w:p>
    <w:p w:rsidR="00601BEB" w:rsidRDefault="00601BEB" w:rsidP="00F74FFD">
      <w:pPr>
        <w:pStyle w:val="Akapitzlist"/>
        <w:spacing w:after="0" w:line="312" w:lineRule="auto"/>
        <w:ind w:left="0"/>
        <w:jc w:val="both"/>
        <w:rPr>
          <w:rFonts w:ascii="Times New Roman" w:hAnsi="Times New Roman"/>
          <w:sz w:val="24"/>
          <w:szCs w:val="24"/>
        </w:rPr>
      </w:pPr>
    </w:p>
    <w:p w:rsidR="00601BEB" w:rsidRPr="00A83B31" w:rsidRDefault="00601BEB" w:rsidP="00F74FFD">
      <w:pPr>
        <w:pStyle w:val="Akapitzlist"/>
        <w:spacing w:after="0" w:line="312" w:lineRule="auto"/>
        <w:ind w:left="0"/>
        <w:jc w:val="both"/>
        <w:rPr>
          <w:rFonts w:ascii="Times New Roman" w:hAnsi="Times New Roman"/>
          <w:sz w:val="24"/>
          <w:szCs w:val="24"/>
        </w:rPr>
      </w:pPr>
    </w:p>
    <w:p w:rsidR="00F74FFD" w:rsidRDefault="00F74FFD" w:rsidP="00F74FFD">
      <w:pPr>
        <w:spacing w:line="312" w:lineRule="auto"/>
        <w:jc w:val="both"/>
      </w:pPr>
      <w:r w:rsidRPr="002D5B9F">
        <w:rPr>
          <w:b/>
        </w:rPr>
        <w:lastRenderedPageBreak/>
        <w:t xml:space="preserve">Kompleksowe zorganizowanie obozu integracyjno-terapeutycznego </w:t>
      </w:r>
      <w:r>
        <w:rPr>
          <w:b/>
        </w:rPr>
        <w:t>obejmuje</w:t>
      </w:r>
      <w:r>
        <w:t>:</w:t>
      </w:r>
    </w:p>
    <w:p w:rsidR="00F74FFD" w:rsidRDefault="00F74FFD" w:rsidP="00F74FFD">
      <w:pPr>
        <w:pStyle w:val="Akapitzlist"/>
        <w:numPr>
          <w:ilvl w:val="0"/>
          <w:numId w:val="12"/>
        </w:numPr>
        <w:ind w:left="426"/>
        <w:jc w:val="both"/>
        <w:rPr>
          <w:rFonts w:ascii="Times New Roman" w:hAnsi="Times New Roman"/>
          <w:sz w:val="24"/>
          <w:szCs w:val="24"/>
        </w:rPr>
      </w:pPr>
      <w:r w:rsidRPr="0083305A">
        <w:rPr>
          <w:rFonts w:ascii="Times New Roman" w:hAnsi="Times New Roman"/>
          <w:sz w:val="24"/>
          <w:szCs w:val="24"/>
        </w:rPr>
        <w:t>Zapewnienie sprawnego technicznie autokaru wyposażonego w ilość miejsc odpowiadającej ilości przewożonych pasażerów, posiadającego w dniu wyjazdu wszystkie aktualne dokumenty wymagane do przewozów pasażerów, transportu z Tarnobrzega do miejsca pobytu oraz transportu powrotnego do Tarnobrzega oraz zapewnienie kierowcy posiadającego w dniu wyjazdu oraz przyjazdu uprawnienia do prowadzenia zapewnionego przez wykonawcę autokaru. Zamawiający zastrzega sobie prawo do kontroli wszystkich wymaganych prawem dokumentów oraz stanu technicznego pojazdu przez wezwanych na miejsce wyjazdu policjantów z Wydziału Ruchu Drogowego Policji. Wykonawca zapewni uczestnikom bezpieczny przewóz tzn. odpowiednie warunki bezpieczeństwa i higieny</w:t>
      </w:r>
      <w:r>
        <w:rPr>
          <w:rFonts w:ascii="Times New Roman" w:hAnsi="Times New Roman"/>
          <w:sz w:val="24"/>
          <w:szCs w:val="24"/>
        </w:rPr>
        <w:t>.</w:t>
      </w:r>
      <w:r w:rsidRPr="007D492E">
        <w:t xml:space="preserve"> </w:t>
      </w:r>
      <w:r w:rsidRPr="007D492E">
        <w:rPr>
          <w:rFonts w:ascii="Times New Roman" w:hAnsi="Times New Roman"/>
          <w:sz w:val="24"/>
          <w:szCs w:val="24"/>
        </w:rPr>
        <w:t>W przypadku awarii autokaru lub innych nieprzewidzianych zdarzeń</w:t>
      </w:r>
      <w:r>
        <w:rPr>
          <w:rFonts w:ascii="Times New Roman" w:hAnsi="Times New Roman"/>
          <w:sz w:val="24"/>
          <w:szCs w:val="24"/>
        </w:rPr>
        <w:t xml:space="preserve"> </w:t>
      </w:r>
      <w:r w:rsidRPr="007D492E">
        <w:rPr>
          <w:rFonts w:ascii="Times New Roman" w:hAnsi="Times New Roman"/>
          <w:sz w:val="24"/>
          <w:szCs w:val="24"/>
        </w:rPr>
        <w:t>należy podstawić inny sprawny autokar w ciągu 1 godziny.</w:t>
      </w:r>
    </w:p>
    <w:p w:rsidR="00F74FFD" w:rsidRDefault="00F74FFD" w:rsidP="00F74FFD">
      <w:pPr>
        <w:pStyle w:val="Akapitzlist"/>
        <w:numPr>
          <w:ilvl w:val="0"/>
          <w:numId w:val="12"/>
        </w:numPr>
        <w:ind w:left="426"/>
        <w:jc w:val="both"/>
        <w:rPr>
          <w:rFonts w:ascii="Times New Roman" w:hAnsi="Times New Roman"/>
          <w:sz w:val="24"/>
          <w:szCs w:val="24"/>
        </w:rPr>
      </w:pPr>
      <w:r w:rsidRPr="001635E5">
        <w:rPr>
          <w:rFonts w:ascii="Times New Roman" w:hAnsi="Times New Roman"/>
          <w:sz w:val="24"/>
          <w:szCs w:val="24"/>
        </w:rPr>
        <w:t xml:space="preserve">Zakwaterowanie w pokojach hotelowych 2, 3, 4-osobowych (osobne łóżka) o standardzie minimum 3 gwiazdek hotel/pensjonat z dostępem do </w:t>
      </w:r>
      <w:proofErr w:type="spellStart"/>
      <w:r w:rsidRPr="001635E5">
        <w:rPr>
          <w:rFonts w:ascii="Times New Roman" w:hAnsi="Times New Roman"/>
          <w:sz w:val="24"/>
          <w:szCs w:val="24"/>
        </w:rPr>
        <w:t>sal</w:t>
      </w:r>
      <w:proofErr w:type="spellEnd"/>
      <w:r w:rsidRPr="001635E5">
        <w:rPr>
          <w:rFonts w:ascii="Times New Roman" w:hAnsi="Times New Roman"/>
          <w:sz w:val="24"/>
          <w:szCs w:val="24"/>
        </w:rPr>
        <w:t xml:space="preserve"> szkoleniowych (kategoria obiektu 3 gwiazdek w rozumieniu rozporządzenia Ministra Gospodarki i Pracy z dnia 19 sierpnia 2004r. w sprawie obiektów hotelarskich i innych obiektów, w których są świadczone usługi hotelarskie Dz.U. z 2006r. Nr 22 poz. 169 z </w:t>
      </w:r>
      <w:proofErr w:type="spellStart"/>
      <w:r w:rsidRPr="001635E5">
        <w:rPr>
          <w:rFonts w:ascii="Times New Roman" w:hAnsi="Times New Roman"/>
          <w:sz w:val="24"/>
          <w:szCs w:val="24"/>
        </w:rPr>
        <w:t>późn</w:t>
      </w:r>
      <w:proofErr w:type="spellEnd"/>
      <w:r w:rsidRPr="001635E5">
        <w:rPr>
          <w:rFonts w:ascii="Times New Roman" w:hAnsi="Times New Roman"/>
          <w:sz w:val="24"/>
          <w:szCs w:val="24"/>
        </w:rPr>
        <w:t>. zm. lub spełniającym wymogi dla 3 gwiazdek, o których mowa w ww. rozporządzeniu). Zamawiający nie dopuszcza kwaterowania w pokojach wyposażonych w łóżka piętrowe, łoża małżeńskie lub kanapy traktowane jako 2 miejsca do spania. Pokoje powinny być wyposażone w sprzęt TV (lub obiekt powinien byś wyposażony w świetlicę z dostępem do TV i sprzętu audio), czajniki elektryczne, butelkę 0,5 l wody na uczestnika dziennie. Pokoje z pełnym węzłem sanitarnym, w łazienkach powinny znajdować się ręczniki, mydło, papier toaletowy. Cała grupa ma zostać zakwaterowana w jednym budynku. Na terenie obiektu (placówki wypoczynku) powinno znajdować się miejsce do gier na wolnym powietrzu w szczególności uczestnicy obozu muszą mieć dostęp do placu zabaw dla dzieci, z tym że Zamawiający dopuszcza sytuację, że na terenie obiektu (placówki wypoczynku) nie ma bezpośredniego dostępu do placu zabaw, pod warunkiem, że uczestnicy obozu będą mieli dostęp do niego w odległości nie większej niż 500 m od obiektu (placówki wypoczynku), sprzęt/wyposażenie sportowo-rekreacyjne, dostępne w trakcie pobytu (np. piłki, rakietki, urządzenia treningowe itp.). Obiekt ma posiadać miejsce do zrobienia ogniska lub grilla na wolnym powietrzu oraz zapewniać bezpłatny dostęp do sieci bezprzewodowej (</w:t>
      </w:r>
      <w:proofErr w:type="spellStart"/>
      <w:r w:rsidRPr="001635E5">
        <w:rPr>
          <w:rFonts w:ascii="Times New Roman" w:hAnsi="Times New Roman"/>
          <w:sz w:val="24"/>
          <w:szCs w:val="24"/>
        </w:rPr>
        <w:t>WiFi</w:t>
      </w:r>
      <w:proofErr w:type="spellEnd"/>
      <w:r w:rsidRPr="001635E5">
        <w:rPr>
          <w:rFonts w:ascii="Times New Roman" w:hAnsi="Times New Roman"/>
          <w:sz w:val="24"/>
          <w:szCs w:val="24"/>
        </w:rPr>
        <w:t>) ze stałym dostępem do Internetu. Zakwaterowanie poszczególnych uczestników obozu</w:t>
      </w:r>
      <w:r w:rsidR="00601BEB">
        <w:rPr>
          <w:rFonts w:ascii="Times New Roman" w:hAnsi="Times New Roman"/>
          <w:sz w:val="24"/>
          <w:szCs w:val="24"/>
        </w:rPr>
        <w:t xml:space="preserve"> w </w:t>
      </w:r>
      <w:r w:rsidRPr="001635E5">
        <w:rPr>
          <w:rFonts w:ascii="Times New Roman" w:hAnsi="Times New Roman"/>
          <w:sz w:val="24"/>
          <w:szCs w:val="24"/>
        </w:rPr>
        <w:t xml:space="preserve">pokojach </w:t>
      </w:r>
      <w:r w:rsidR="00601BEB">
        <w:rPr>
          <w:rFonts w:ascii="Times New Roman" w:hAnsi="Times New Roman"/>
          <w:sz w:val="24"/>
          <w:szCs w:val="24"/>
        </w:rPr>
        <w:t>będzie</w:t>
      </w:r>
      <w:r w:rsidRPr="001635E5">
        <w:rPr>
          <w:rFonts w:ascii="Times New Roman" w:hAnsi="Times New Roman"/>
          <w:sz w:val="24"/>
          <w:szCs w:val="24"/>
        </w:rPr>
        <w:t xml:space="preserve"> uzgodnione z Zamawiającym najpóźniej 2 dni przed planowanym wyjazdem (lista dostępnych pokoi z opisem ich lokalizacji w obiekcie). W przypadku niskich temperatur zapewnienia ogrzewania, bez naliczania dodatkowych kosztów, pokoi oraz innych pomieszczeń, w których będą przebywać uczestnicy obozu.</w:t>
      </w:r>
    </w:p>
    <w:p w:rsidR="00F74FFD" w:rsidRPr="003074E2" w:rsidRDefault="00F74FFD" w:rsidP="00F74FFD">
      <w:pPr>
        <w:pStyle w:val="Akapitzlist"/>
        <w:numPr>
          <w:ilvl w:val="0"/>
          <w:numId w:val="12"/>
        </w:numPr>
        <w:ind w:left="426"/>
        <w:jc w:val="both"/>
        <w:rPr>
          <w:rFonts w:ascii="Times New Roman" w:hAnsi="Times New Roman"/>
          <w:sz w:val="24"/>
          <w:szCs w:val="24"/>
        </w:rPr>
      </w:pPr>
      <w:r w:rsidRPr="001635E5">
        <w:rPr>
          <w:rFonts w:ascii="Times New Roman" w:hAnsi="Times New Roman"/>
          <w:sz w:val="24"/>
          <w:szCs w:val="24"/>
        </w:rPr>
        <w:t xml:space="preserve">Zapewnienie całodziennego wyżywienia grupowego wszystkich uczestników wyjazdu przez 10 dni: 3 posiłki dziennie – śniadanie, obiad dwudaniowy z deserem, kolacja, 1 serwis </w:t>
      </w:r>
      <w:proofErr w:type="spellStart"/>
      <w:r>
        <w:rPr>
          <w:rFonts w:ascii="Times New Roman" w:hAnsi="Times New Roman"/>
          <w:sz w:val="24"/>
          <w:szCs w:val="24"/>
        </w:rPr>
        <w:t>ciasteczkowo</w:t>
      </w:r>
      <w:proofErr w:type="spellEnd"/>
      <w:r>
        <w:rPr>
          <w:rFonts w:ascii="Times New Roman" w:hAnsi="Times New Roman"/>
          <w:sz w:val="24"/>
          <w:szCs w:val="24"/>
        </w:rPr>
        <w:t>-</w:t>
      </w:r>
      <w:r w:rsidRPr="001635E5">
        <w:rPr>
          <w:rFonts w:ascii="Times New Roman" w:hAnsi="Times New Roman"/>
          <w:sz w:val="24"/>
          <w:szCs w:val="24"/>
        </w:rPr>
        <w:t>kawowy</w:t>
      </w:r>
      <w:r>
        <w:rPr>
          <w:rFonts w:ascii="Times New Roman" w:hAnsi="Times New Roman"/>
          <w:sz w:val="24"/>
          <w:szCs w:val="24"/>
        </w:rPr>
        <w:t>:</w:t>
      </w:r>
      <w:r w:rsidRPr="001635E5">
        <w:rPr>
          <w:rFonts w:ascii="Times New Roman" w:hAnsi="Times New Roman"/>
          <w:sz w:val="24"/>
          <w:szCs w:val="24"/>
        </w:rPr>
        <w:t xml:space="preserve"> kawa, herbata, chłodne napoje,</w:t>
      </w:r>
      <w:r>
        <w:rPr>
          <w:rFonts w:ascii="Times New Roman" w:hAnsi="Times New Roman"/>
          <w:sz w:val="24"/>
          <w:szCs w:val="24"/>
        </w:rPr>
        <w:t xml:space="preserve"> min. 2 rodzaje ciastek,</w:t>
      </w:r>
      <w:r w:rsidRPr="001635E5">
        <w:rPr>
          <w:rFonts w:ascii="Times New Roman" w:hAnsi="Times New Roman"/>
          <w:sz w:val="24"/>
          <w:szCs w:val="24"/>
        </w:rPr>
        <w:t xml:space="preserve"> owoce (woda mineralna ogólnie dostępna) z możliwością wydzielenia indywidualnej diety, między innymi diety cukrzycowej, wątrobowej i wegetariańskiej. </w:t>
      </w:r>
      <w:r w:rsidRPr="003074E2">
        <w:rPr>
          <w:rFonts w:ascii="Times New Roman" w:hAnsi="Times New Roman"/>
          <w:sz w:val="24"/>
          <w:szCs w:val="24"/>
        </w:rPr>
        <w:t xml:space="preserve">Wykonawca jest </w:t>
      </w:r>
      <w:r w:rsidRPr="003074E2">
        <w:rPr>
          <w:rFonts w:ascii="Times New Roman" w:hAnsi="Times New Roman"/>
          <w:sz w:val="24"/>
          <w:szCs w:val="24"/>
        </w:rPr>
        <w:lastRenderedPageBreak/>
        <w:t xml:space="preserve">zobowiązany przygotować inne menu w każdym dniu trwania </w:t>
      </w:r>
      <w:r>
        <w:rPr>
          <w:rFonts w:ascii="Times New Roman" w:hAnsi="Times New Roman"/>
          <w:sz w:val="24"/>
          <w:szCs w:val="24"/>
        </w:rPr>
        <w:t>obozu</w:t>
      </w:r>
      <w:r w:rsidRPr="003074E2">
        <w:rPr>
          <w:rFonts w:ascii="Times New Roman" w:hAnsi="Times New Roman"/>
          <w:sz w:val="24"/>
          <w:szCs w:val="24"/>
        </w:rPr>
        <w:t>. Całodzienny jadłospis powinien uwzględniać produkty ze wszystkich grup: produkty zbożowe, warzywa i owoce, mleko i jego przetwory, produkty dostarczające pełnowartościowego białka (zasada urozmaicenia).</w:t>
      </w:r>
      <w:r>
        <w:rPr>
          <w:rFonts w:ascii="Times New Roman" w:hAnsi="Times New Roman"/>
          <w:sz w:val="24"/>
          <w:szCs w:val="24"/>
        </w:rPr>
        <w:t xml:space="preserve"> </w:t>
      </w:r>
      <w:r w:rsidRPr="001635E5">
        <w:rPr>
          <w:rFonts w:ascii="Times New Roman" w:hAnsi="Times New Roman"/>
          <w:sz w:val="24"/>
          <w:szCs w:val="24"/>
        </w:rPr>
        <w:t>Obiad w dniu przyjazdu w zależności od czasu przyjazdu na miejsce oraz kolacja ok. godz. 19.00; następnie każdego dnia pobytu: śniadanie ok. godz. 8.00, obiad ok. godz.14.00, kolacja ok. godz. 19.00; ostatni posiłek w dniu wyjazdu: obiad ok. godziny 14.00 oraz suchy prowiant na drogę powrotną w ramach kolacji). Zamawiający zastrzega, że jedna kolacja ma mieć charakter integracyjny w postaci ogniska/grilla na wolnym powietrzu.</w:t>
      </w:r>
      <w:r>
        <w:rPr>
          <w:rFonts w:ascii="Times New Roman" w:hAnsi="Times New Roman"/>
          <w:sz w:val="24"/>
          <w:szCs w:val="24"/>
        </w:rPr>
        <w:t xml:space="preserve"> Wykonawca jest zobowiązany: </w:t>
      </w:r>
      <w:r w:rsidRPr="003074E2">
        <w:rPr>
          <w:rFonts w:ascii="Times New Roman" w:hAnsi="Times New Roman"/>
          <w:sz w:val="24"/>
          <w:szCs w:val="24"/>
        </w:rPr>
        <w:t xml:space="preserve">przygotować miejsca serwowania posiłków, utrzymać je na bieżąco w czystości w trakcie serwowania wyżywienia i w czasie przerw pomiędzy posiłkami oraz uprzątnąć </w:t>
      </w:r>
      <w:r>
        <w:rPr>
          <w:rFonts w:ascii="Times New Roman" w:hAnsi="Times New Roman"/>
          <w:sz w:val="24"/>
          <w:szCs w:val="24"/>
        </w:rPr>
        <w:t xml:space="preserve">je po zakończeniu wydarzenia; </w:t>
      </w:r>
      <w:r w:rsidRPr="003074E2">
        <w:rPr>
          <w:rFonts w:ascii="Times New Roman" w:hAnsi="Times New Roman"/>
          <w:sz w:val="24"/>
          <w:szCs w:val="24"/>
        </w:rPr>
        <w:t xml:space="preserve"> zrealizować wszystkie posiłki na serwisie wielorazowego użytku, zapewnić zastawę stołową niezbędną do serwowania posiłków i korzystania z przerwy </w:t>
      </w:r>
      <w:proofErr w:type="spellStart"/>
      <w:r>
        <w:rPr>
          <w:rFonts w:ascii="Times New Roman" w:hAnsi="Times New Roman"/>
          <w:sz w:val="24"/>
          <w:szCs w:val="24"/>
        </w:rPr>
        <w:t>ciasteczkowo</w:t>
      </w:r>
      <w:proofErr w:type="spellEnd"/>
      <w:r>
        <w:rPr>
          <w:rFonts w:ascii="Times New Roman" w:hAnsi="Times New Roman"/>
          <w:sz w:val="24"/>
          <w:szCs w:val="24"/>
        </w:rPr>
        <w:t>-</w:t>
      </w:r>
      <w:r w:rsidRPr="003074E2">
        <w:rPr>
          <w:rFonts w:ascii="Times New Roman" w:hAnsi="Times New Roman"/>
          <w:sz w:val="24"/>
          <w:szCs w:val="24"/>
        </w:rPr>
        <w:t xml:space="preserve">kawowej w zakresie gwarantującym wszystkim uczestnikom skorzystanie z zastawy w trakcie wydarzenia, w tym jej bieżące uzupełnianie; wyposażyć wszystkie stoły wykorzystywane do serwowania wyżywienia w obrusy; </w:t>
      </w:r>
      <w:r>
        <w:rPr>
          <w:rFonts w:ascii="Times New Roman" w:hAnsi="Times New Roman"/>
          <w:sz w:val="24"/>
          <w:szCs w:val="24"/>
        </w:rPr>
        <w:t xml:space="preserve">terminowo przygotowywać posiłki, zapewnić sprawną obsługę kelnerską w trakcie serwowanego obiadu tak, </w:t>
      </w:r>
      <w:r w:rsidRPr="003074E2">
        <w:t xml:space="preserve"> </w:t>
      </w:r>
      <w:r w:rsidRPr="003074E2">
        <w:rPr>
          <w:rFonts w:ascii="Times New Roman" w:hAnsi="Times New Roman"/>
          <w:sz w:val="24"/>
          <w:szCs w:val="24"/>
        </w:rPr>
        <w:t>by wszyscy uczestnicy dostali posiłki w czasie nie dłuższym niż 20 min</w:t>
      </w:r>
      <w:r>
        <w:rPr>
          <w:rFonts w:ascii="Times New Roman" w:hAnsi="Times New Roman"/>
          <w:sz w:val="24"/>
          <w:szCs w:val="24"/>
        </w:rPr>
        <w:t xml:space="preserve">. </w:t>
      </w:r>
      <w:r w:rsidRPr="003074E2">
        <w:rPr>
          <w:rFonts w:ascii="Times New Roman" w:hAnsi="Times New Roman"/>
          <w:sz w:val="24"/>
          <w:szCs w:val="24"/>
        </w:rPr>
        <w:t xml:space="preserve">Kolacja i śniadanie serwowane będą w formie bufetu. Zamawiający dopuszcza kolację serwowaną. Kolacja </w:t>
      </w:r>
      <w:r>
        <w:rPr>
          <w:rFonts w:ascii="Times New Roman" w:hAnsi="Times New Roman"/>
          <w:sz w:val="24"/>
          <w:szCs w:val="24"/>
        </w:rPr>
        <w:t xml:space="preserve">i śniadanie powinny zawierać: </w:t>
      </w:r>
      <w:r w:rsidRPr="003074E2">
        <w:rPr>
          <w:rFonts w:ascii="Times New Roman" w:hAnsi="Times New Roman"/>
          <w:sz w:val="24"/>
          <w:szCs w:val="24"/>
        </w:rPr>
        <w:t>przekąski zimne w tym półmisek serów, wędliny, wędliny pieczone, serki topione, dż</w:t>
      </w:r>
      <w:r>
        <w:rPr>
          <w:rFonts w:ascii="Times New Roman" w:hAnsi="Times New Roman"/>
          <w:sz w:val="24"/>
          <w:szCs w:val="24"/>
        </w:rPr>
        <w:t xml:space="preserve">emy, </w:t>
      </w:r>
      <w:r w:rsidRPr="003074E2">
        <w:rPr>
          <w:rFonts w:ascii="Times New Roman" w:hAnsi="Times New Roman"/>
          <w:sz w:val="24"/>
          <w:szCs w:val="24"/>
        </w:rPr>
        <w:t>co najmniej 1 przekąskę</w:t>
      </w:r>
      <w:r>
        <w:rPr>
          <w:rFonts w:ascii="Times New Roman" w:hAnsi="Times New Roman"/>
          <w:sz w:val="24"/>
          <w:szCs w:val="24"/>
        </w:rPr>
        <w:t xml:space="preserve"> gorącą (również wegetarianie), </w:t>
      </w:r>
      <w:r w:rsidRPr="003074E2">
        <w:rPr>
          <w:rFonts w:ascii="Times New Roman" w:hAnsi="Times New Roman"/>
          <w:sz w:val="24"/>
          <w:szCs w:val="24"/>
        </w:rPr>
        <w:t xml:space="preserve">co najmniej 2 rodzaje sałatek np. mix </w:t>
      </w:r>
      <w:r>
        <w:rPr>
          <w:rFonts w:ascii="Times New Roman" w:hAnsi="Times New Roman"/>
          <w:sz w:val="24"/>
          <w:szCs w:val="24"/>
        </w:rPr>
        <w:t xml:space="preserve">sałat z pomidorami, ogórkiem, pieczywo mieszane, masło, </w:t>
      </w:r>
      <w:r w:rsidRPr="003074E2">
        <w:rPr>
          <w:rFonts w:ascii="Times New Roman" w:hAnsi="Times New Roman"/>
          <w:sz w:val="24"/>
          <w:szCs w:val="24"/>
        </w:rPr>
        <w:t xml:space="preserve">soki (2 rodzaje w dzbanku, co </w:t>
      </w:r>
      <w:r>
        <w:rPr>
          <w:rFonts w:ascii="Times New Roman" w:hAnsi="Times New Roman"/>
          <w:sz w:val="24"/>
          <w:szCs w:val="24"/>
        </w:rPr>
        <w:t xml:space="preserve">najmniej 0,4 litra na osobę), </w:t>
      </w:r>
      <w:r w:rsidRPr="003074E2">
        <w:rPr>
          <w:rFonts w:ascii="Times New Roman" w:hAnsi="Times New Roman"/>
          <w:sz w:val="24"/>
          <w:szCs w:val="24"/>
        </w:rPr>
        <w:t>k</w:t>
      </w:r>
      <w:r>
        <w:rPr>
          <w:rFonts w:ascii="Times New Roman" w:hAnsi="Times New Roman"/>
          <w:sz w:val="24"/>
          <w:szCs w:val="24"/>
        </w:rPr>
        <w:t>awa rozpuszczalna i sypana, śmietanka do kawy, cukier, herbatę w torebkach</w:t>
      </w:r>
      <w:r w:rsidRPr="003074E2">
        <w:rPr>
          <w:rFonts w:ascii="Times New Roman" w:hAnsi="Times New Roman"/>
          <w:sz w:val="24"/>
          <w:szCs w:val="24"/>
        </w:rPr>
        <w:t>, c</w:t>
      </w:r>
      <w:r>
        <w:rPr>
          <w:rFonts w:ascii="Times New Roman" w:hAnsi="Times New Roman"/>
          <w:sz w:val="24"/>
          <w:szCs w:val="24"/>
        </w:rPr>
        <w:t xml:space="preserve">ytryna pokrojona w plastrach, mleko, min. 2 rodzaje płatków śniadaniowych, w tym kukurydziane, </w:t>
      </w:r>
      <w:r w:rsidRPr="003074E2">
        <w:rPr>
          <w:rFonts w:ascii="Times New Roman" w:hAnsi="Times New Roman"/>
          <w:sz w:val="24"/>
          <w:szCs w:val="24"/>
        </w:rPr>
        <w:t>wrzątek wg potrzeb uczestników, musi być dostępny do końca</w:t>
      </w:r>
      <w:r>
        <w:rPr>
          <w:rFonts w:ascii="Times New Roman" w:hAnsi="Times New Roman"/>
          <w:sz w:val="24"/>
          <w:szCs w:val="24"/>
        </w:rPr>
        <w:t xml:space="preserve"> </w:t>
      </w:r>
      <w:r w:rsidRPr="003074E2">
        <w:rPr>
          <w:rFonts w:ascii="Times New Roman" w:hAnsi="Times New Roman"/>
          <w:sz w:val="24"/>
          <w:szCs w:val="24"/>
        </w:rPr>
        <w:t>kolacji/śniadania</w:t>
      </w:r>
      <w:r>
        <w:rPr>
          <w:rFonts w:ascii="Times New Roman" w:hAnsi="Times New Roman"/>
          <w:sz w:val="24"/>
          <w:szCs w:val="24"/>
        </w:rPr>
        <w:t xml:space="preserve">. </w:t>
      </w:r>
      <w:r w:rsidRPr="003074E2">
        <w:rPr>
          <w:rFonts w:ascii="Times New Roman" w:hAnsi="Times New Roman"/>
          <w:sz w:val="24"/>
          <w:szCs w:val="24"/>
        </w:rPr>
        <w:t>Wszystkie posiłki muszą być przygotowane</w:t>
      </w:r>
      <w:r>
        <w:rPr>
          <w:rFonts w:ascii="Times New Roman" w:hAnsi="Times New Roman"/>
          <w:sz w:val="24"/>
          <w:szCs w:val="24"/>
        </w:rPr>
        <w:t xml:space="preserve"> </w:t>
      </w:r>
      <w:r w:rsidRPr="003074E2">
        <w:rPr>
          <w:rFonts w:ascii="Times New Roman" w:hAnsi="Times New Roman"/>
          <w:sz w:val="24"/>
          <w:szCs w:val="24"/>
        </w:rPr>
        <w:t>zgodnie z zasadami higieny oraz racjonalnego żywienia określonymi obowiązującymi</w:t>
      </w:r>
      <w:r>
        <w:rPr>
          <w:rFonts w:ascii="Times New Roman" w:hAnsi="Times New Roman"/>
          <w:sz w:val="24"/>
          <w:szCs w:val="24"/>
        </w:rPr>
        <w:t xml:space="preserve"> </w:t>
      </w:r>
      <w:r w:rsidRPr="003074E2">
        <w:rPr>
          <w:rFonts w:ascii="Times New Roman" w:hAnsi="Times New Roman"/>
          <w:sz w:val="24"/>
          <w:szCs w:val="24"/>
        </w:rPr>
        <w:t>przepisami prawa, w szczególności w ustawie o bezpieczeństwie żywności i żywienia</w:t>
      </w:r>
      <w:r>
        <w:rPr>
          <w:rFonts w:ascii="Times New Roman" w:hAnsi="Times New Roman"/>
          <w:sz w:val="24"/>
          <w:szCs w:val="24"/>
        </w:rPr>
        <w:t xml:space="preserve"> </w:t>
      </w:r>
      <w:r w:rsidRPr="003074E2">
        <w:rPr>
          <w:rFonts w:ascii="Times New Roman" w:hAnsi="Times New Roman"/>
          <w:sz w:val="24"/>
          <w:szCs w:val="24"/>
        </w:rPr>
        <w:t>(Dz.U. z 2006 r. nr 171, poz. 1225), łącznie z przepisami wykonawczymi do tej ustawy</w:t>
      </w:r>
      <w:r>
        <w:rPr>
          <w:rFonts w:ascii="Times New Roman" w:hAnsi="Times New Roman"/>
          <w:sz w:val="24"/>
          <w:szCs w:val="24"/>
        </w:rPr>
        <w:t>.</w:t>
      </w:r>
    </w:p>
    <w:p w:rsidR="00F74FFD" w:rsidRDefault="00F74FFD" w:rsidP="00F74FFD">
      <w:pPr>
        <w:pStyle w:val="Akapitzlist"/>
        <w:numPr>
          <w:ilvl w:val="0"/>
          <w:numId w:val="12"/>
        </w:numPr>
        <w:ind w:left="426"/>
        <w:jc w:val="both"/>
        <w:rPr>
          <w:rFonts w:ascii="Times New Roman" w:hAnsi="Times New Roman"/>
          <w:sz w:val="24"/>
          <w:szCs w:val="24"/>
        </w:rPr>
      </w:pPr>
      <w:r w:rsidRPr="001635E5">
        <w:rPr>
          <w:rFonts w:ascii="Times New Roman" w:hAnsi="Times New Roman"/>
          <w:sz w:val="24"/>
          <w:szCs w:val="24"/>
        </w:rPr>
        <w:t xml:space="preserve">Zapewnienie minimum 2 </w:t>
      </w:r>
      <w:proofErr w:type="spellStart"/>
      <w:r w:rsidRPr="001635E5">
        <w:rPr>
          <w:rFonts w:ascii="Times New Roman" w:hAnsi="Times New Roman"/>
          <w:sz w:val="24"/>
          <w:szCs w:val="24"/>
        </w:rPr>
        <w:t>sal</w:t>
      </w:r>
      <w:proofErr w:type="spellEnd"/>
      <w:r w:rsidRPr="001635E5">
        <w:rPr>
          <w:rFonts w:ascii="Times New Roman" w:hAnsi="Times New Roman"/>
          <w:sz w:val="24"/>
          <w:szCs w:val="24"/>
        </w:rPr>
        <w:t xml:space="preserve"> szkoleniowych dla ok. 20 osób przystosowanych do prowadzenia zajęć w systemie warsztatowym, sale powinny być wyposażone w stoł</w:t>
      </w:r>
      <w:r w:rsidR="00601BEB">
        <w:rPr>
          <w:rFonts w:ascii="Times New Roman" w:hAnsi="Times New Roman"/>
          <w:sz w:val="24"/>
          <w:szCs w:val="24"/>
        </w:rPr>
        <w:t>y i </w:t>
      </w:r>
      <w:r w:rsidRPr="001635E5">
        <w:rPr>
          <w:rFonts w:ascii="Times New Roman" w:hAnsi="Times New Roman"/>
          <w:sz w:val="24"/>
          <w:szCs w:val="24"/>
        </w:rPr>
        <w:t>oddzielne krzesła dla każdego uczestnika, nagłośnienie, obowiązkowy flipchart, rzutnik multimedial</w:t>
      </w:r>
      <w:r w:rsidR="00601BEB">
        <w:rPr>
          <w:rFonts w:ascii="Times New Roman" w:hAnsi="Times New Roman"/>
          <w:sz w:val="24"/>
          <w:szCs w:val="24"/>
        </w:rPr>
        <w:t>ny, ekran, dostęp do Internetu.</w:t>
      </w:r>
    </w:p>
    <w:p w:rsidR="00F74FFD" w:rsidRDefault="00F74FFD" w:rsidP="00F74FFD">
      <w:pPr>
        <w:pStyle w:val="Akapitzlist"/>
        <w:numPr>
          <w:ilvl w:val="0"/>
          <w:numId w:val="12"/>
        </w:numPr>
        <w:ind w:left="426"/>
        <w:jc w:val="both"/>
        <w:rPr>
          <w:rFonts w:ascii="Times New Roman" w:hAnsi="Times New Roman"/>
          <w:sz w:val="24"/>
          <w:szCs w:val="24"/>
        </w:rPr>
      </w:pPr>
      <w:r w:rsidRPr="001635E5">
        <w:rPr>
          <w:rFonts w:ascii="Times New Roman" w:hAnsi="Times New Roman"/>
          <w:sz w:val="24"/>
          <w:szCs w:val="24"/>
        </w:rPr>
        <w:t>Zapewnienie pełnej opieki medycznej (pielęgniarka 24h w placówce wypoczynku, lekarz przez 24 h na telefon) oraz zapewnienie podstawowych leków i materiałów opatrunkowych w czasie podróży i pobytu uczestników na obozie (apteczka),</w:t>
      </w:r>
    </w:p>
    <w:p w:rsidR="00F74FFD" w:rsidRPr="001635E5" w:rsidRDefault="00F74FFD" w:rsidP="00F74FFD">
      <w:pPr>
        <w:pStyle w:val="Akapitzlist"/>
        <w:numPr>
          <w:ilvl w:val="0"/>
          <w:numId w:val="12"/>
        </w:numPr>
        <w:ind w:left="426"/>
        <w:jc w:val="both"/>
        <w:rPr>
          <w:rFonts w:ascii="Times New Roman" w:hAnsi="Times New Roman"/>
          <w:sz w:val="24"/>
          <w:szCs w:val="24"/>
        </w:rPr>
      </w:pPr>
      <w:r w:rsidRPr="001635E5">
        <w:rPr>
          <w:rFonts w:ascii="Times New Roman" w:hAnsi="Times New Roman"/>
          <w:sz w:val="24"/>
          <w:szCs w:val="24"/>
        </w:rPr>
        <w:t xml:space="preserve">Zapewnienie kadry gwarantującej prawidłową organizację obozu, tj. kierownika wypoczynku, </w:t>
      </w:r>
      <w:r w:rsidRPr="001635E5">
        <w:rPr>
          <w:rFonts w:ascii="Times New Roman" w:hAnsi="Times New Roman"/>
          <w:b/>
          <w:sz w:val="24"/>
          <w:szCs w:val="24"/>
        </w:rPr>
        <w:t>minimum</w:t>
      </w:r>
      <w:r w:rsidRPr="001635E5">
        <w:rPr>
          <w:rFonts w:ascii="Times New Roman" w:hAnsi="Times New Roman"/>
          <w:sz w:val="24"/>
          <w:szCs w:val="24"/>
        </w:rPr>
        <w:t xml:space="preserve"> 2 osoby do prowadzenia zajęć grupowych – psycholog/psychoterapeuta/ pedagog/trener</w:t>
      </w:r>
      <w:r w:rsidR="00601BEB">
        <w:rPr>
          <w:rFonts w:ascii="Times New Roman" w:hAnsi="Times New Roman"/>
          <w:sz w:val="24"/>
          <w:szCs w:val="24"/>
        </w:rPr>
        <w:t xml:space="preserve"> posiadający minimum 2</w:t>
      </w:r>
      <w:r w:rsidR="003F04AC">
        <w:rPr>
          <w:rFonts w:ascii="Times New Roman" w:hAnsi="Times New Roman"/>
          <w:sz w:val="24"/>
          <w:szCs w:val="24"/>
        </w:rPr>
        <w:t xml:space="preserve"> lata doświadczenia zawodowego</w:t>
      </w:r>
      <w:r w:rsidRPr="001635E5">
        <w:rPr>
          <w:rFonts w:ascii="Times New Roman" w:hAnsi="Times New Roman"/>
          <w:sz w:val="24"/>
          <w:szCs w:val="24"/>
        </w:rPr>
        <w:t xml:space="preserve">, minimum 3 opiekunów/animatorów posiadających odpowiednie uprawnienia (tj. którzy spełniają warunki określone w art. 92p ust. 1 - 6 ustawy o systemie oświaty (Dz.U. z 2017 r., poz. 2198 ze zm.)  do pełnienia całodobowej opieki nad dziećmi </w:t>
      </w:r>
      <w:r w:rsidRPr="001635E5">
        <w:rPr>
          <w:rFonts w:ascii="Times New Roman" w:hAnsi="Times New Roman"/>
          <w:sz w:val="24"/>
          <w:szCs w:val="24"/>
        </w:rPr>
        <w:lastRenderedPageBreak/>
        <w:t xml:space="preserve">(w tym min. 1 opiekun na czas podróży do miejsca pobytu oraz w drodze powrotnej), ratownika na basenie hotelowym oraz inne osoby, które w ocenie Wykonawcy będą niezbędne do prawidłowej organizacji obozu. </w:t>
      </w:r>
    </w:p>
    <w:p w:rsidR="00F74FFD" w:rsidRDefault="00F74FFD" w:rsidP="00F74FFD">
      <w:pPr>
        <w:spacing w:line="312" w:lineRule="auto"/>
        <w:jc w:val="both"/>
      </w:pPr>
      <w:r>
        <w:t xml:space="preserve">Kadra Turnusu będzie zobowiązana do prowadzenia: </w:t>
      </w:r>
    </w:p>
    <w:p w:rsidR="00F74FFD" w:rsidRDefault="00F74FFD" w:rsidP="00F74FFD">
      <w:pPr>
        <w:pStyle w:val="Akapitzlist"/>
        <w:numPr>
          <w:ilvl w:val="0"/>
          <w:numId w:val="13"/>
        </w:numPr>
        <w:spacing w:line="312" w:lineRule="auto"/>
        <w:ind w:left="426"/>
        <w:jc w:val="both"/>
      </w:pPr>
      <w:r w:rsidRPr="001635E5">
        <w:rPr>
          <w:rFonts w:ascii="Times New Roman" w:hAnsi="Times New Roman"/>
          <w:sz w:val="24"/>
          <w:szCs w:val="24"/>
        </w:rPr>
        <w:t>Terapeutycznych zajęć grupowych w podziale na 4 grupy: 2 grupy osób dorosłych oraz 2 grupy dzieci (w podziale na wiek - 7-12l oraz 13-18l) przez osoby posiadające odpowiednie przygotowanie merytoryczne oraz min. 2-letnie doświadczenie w</w:t>
      </w:r>
      <w:r>
        <w:t xml:space="preserve"> prowadzeniu tego typu zajęć.  </w:t>
      </w:r>
    </w:p>
    <w:p w:rsidR="00F74FFD" w:rsidRDefault="00F74FFD" w:rsidP="00F74FFD">
      <w:pPr>
        <w:spacing w:line="312" w:lineRule="auto"/>
        <w:jc w:val="both"/>
      </w:pPr>
      <w:r>
        <w:t>Tematy zajęć wspólne dla wszystkich grup, jednak realizowane odrębnie:</w:t>
      </w:r>
    </w:p>
    <w:p w:rsidR="00F74FFD" w:rsidRDefault="00F74FFD" w:rsidP="00F74FFD">
      <w:pPr>
        <w:spacing w:line="312" w:lineRule="auto"/>
        <w:jc w:val="both"/>
      </w:pPr>
      <w:r>
        <w:t>- rozwój indywidualnych cech osobowościowych,</w:t>
      </w:r>
    </w:p>
    <w:p w:rsidR="00F74FFD" w:rsidRDefault="00F74FFD" w:rsidP="00F74FFD">
      <w:pPr>
        <w:spacing w:line="312" w:lineRule="auto"/>
        <w:jc w:val="both"/>
      </w:pPr>
      <w:r>
        <w:t>- poznanie idei i zasad działania grup samopomocowych.</w:t>
      </w:r>
    </w:p>
    <w:p w:rsidR="00F74FFD" w:rsidRDefault="00F74FFD" w:rsidP="00F74FFD">
      <w:pPr>
        <w:spacing w:line="312" w:lineRule="auto"/>
        <w:jc w:val="both"/>
      </w:pPr>
      <w:r>
        <w:t>Dla opiekunów</w:t>
      </w:r>
    </w:p>
    <w:p w:rsidR="00F74FFD" w:rsidRDefault="00F74FFD" w:rsidP="00F74FFD">
      <w:pPr>
        <w:spacing w:line="312" w:lineRule="auto"/>
        <w:jc w:val="both"/>
      </w:pPr>
      <w:r>
        <w:t>- rozumienie wzajemnych trudności w relacjach,</w:t>
      </w:r>
    </w:p>
    <w:p w:rsidR="00F74FFD" w:rsidRDefault="00F74FFD" w:rsidP="00F74FFD">
      <w:pPr>
        <w:spacing w:line="312" w:lineRule="auto"/>
        <w:jc w:val="both"/>
      </w:pPr>
      <w:r>
        <w:t>- wytworzenie dobrej atmosfery i przyjacielskich kontaktów z dzieckiem,</w:t>
      </w:r>
    </w:p>
    <w:p w:rsidR="00F74FFD" w:rsidRDefault="00F74FFD" w:rsidP="00F74FFD">
      <w:pPr>
        <w:spacing w:line="312" w:lineRule="auto"/>
        <w:jc w:val="both"/>
      </w:pPr>
      <w:r>
        <w:t>- poszukiwanie rozwiązań dla trudnych konfliktowych sytuacji w rodzinie.</w:t>
      </w:r>
    </w:p>
    <w:p w:rsidR="00F74FFD" w:rsidRDefault="00F74FFD" w:rsidP="00F74FFD">
      <w:pPr>
        <w:spacing w:line="312" w:lineRule="auto"/>
        <w:jc w:val="both"/>
      </w:pPr>
      <w:r>
        <w:t>Tematy zajęć dla podopiecznych 7-12l. oraz 13-18l</w:t>
      </w:r>
    </w:p>
    <w:p w:rsidR="00F74FFD" w:rsidRDefault="00F74FFD" w:rsidP="00F74FFD">
      <w:pPr>
        <w:spacing w:line="312" w:lineRule="auto"/>
        <w:jc w:val="both"/>
      </w:pPr>
      <w:r>
        <w:t>- budowanie postawy otwartości, zaufania innym,</w:t>
      </w:r>
    </w:p>
    <w:p w:rsidR="00F74FFD" w:rsidRDefault="00F74FFD" w:rsidP="00F74FFD">
      <w:pPr>
        <w:spacing w:line="312" w:lineRule="auto"/>
        <w:jc w:val="both"/>
      </w:pPr>
      <w:r>
        <w:t>- trening umiejętności interpersonalnych,</w:t>
      </w:r>
    </w:p>
    <w:p w:rsidR="00F74FFD" w:rsidRDefault="00F74FFD" w:rsidP="00F74FFD">
      <w:pPr>
        <w:spacing w:line="312" w:lineRule="auto"/>
        <w:jc w:val="both"/>
      </w:pPr>
      <w:r>
        <w:t>- budowanie wiary w siebie, poczucia własnej sprawczości,</w:t>
      </w:r>
    </w:p>
    <w:p w:rsidR="00F74FFD" w:rsidRDefault="00F74FFD" w:rsidP="00F74FFD">
      <w:pPr>
        <w:spacing w:line="312" w:lineRule="auto"/>
        <w:jc w:val="both"/>
      </w:pPr>
      <w:r>
        <w:t>- socjoterapia.</w:t>
      </w:r>
    </w:p>
    <w:p w:rsidR="00F74FFD" w:rsidRDefault="00F74FFD" w:rsidP="00F74FFD">
      <w:pPr>
        <w:spacing w:line="312" w:lineRule="auto"/>
        <w:jc w:val="both"/>
      </w:pPr>
      <w:r>
        <w:t>Łącznie każdy uczestnik otrzyma w sumie 40h wsparcia terapeutycznego, po 5h dydaktycznych dziennie poza dniem przyjazdu oraz wyjazdu.</w:t>
      </w:r>
    </w:p>
    <w:p w:rsidR="00F74FFD" w:rsidRPr="00342B04" w:rsidRDefault="00F74FFD" w:rsidP="00F74FFD">
      <w:pPr>
        <w:pStyle w:val="Akapitzlist"/>
        <w:numPr>
          <w:ilvl w:val="0"/>
          <w:numId w:val="13"/>
        </w:numPr>
        <w:spacing w:line="312" w:lineRule="auto"/>
        <w:ind w:left="426"/>
        <w:jc w:val="both"/>
        <w:rPr>
          <w:rFonts w:ascii="Times New Roman" w:hAnsi="Times New Roman"/>
          <w:sz w:val="24"/>
          <w:szCs w:val="24"/>
        </w:rPr>
      </w:pPr>
      <w:r w:rsidRPr="00342B04">
        <w:rPr>
          <w:rFonts w:ascii="Times New Roman" w:hAnsi="Times New Roman"/>
          <w:sz w:val="24"/>
          <w:szCs w:val="24"/>
        </w:rPr>
        <w:t>Indywidualnego spotkania z trenerem w ostatnich dniach obozu w celu sporządzenia opinii dotyczącej poprawy funkcjonowania społecznego uczestnika obozu w oparciu o obserwację uczestnika, rozmowę oraz inne narzędzia diagnostyczne, które trener uzna za niezbędne do prawidłowej realizacji tego zadania.</w:t>
      </w:r>
    </w:p>
    <w:p w:rsidR="00F74FFD" w:rsidRPr="00342B04" w:rsidRDefault="00F74FFD" w:rsidP="00F74FFD">
      <w:pPr>
        <w:pStyle w:val="Akapitzlist"/>
        <w:numPr>
          <w:ilvl w:val="0"/>
          <w:numId w:val="13"/>
        </w:numPr>
        <w:spacing w:line="312" w:lineRule="auto"/>
        <w:ind w:left="426"/>
        <w:jc w:val="both"/>
        <w:rPr>
          <w:rFonts w:ascii="Times New Roman" w:hAnsi="Times New Roman"/>
          <w:sz w:val="24"/>
          <w:szCs w:val="24"/>
        </w:rPr>
      </w:pPr>
      <w:r w:rsidRPr="00342B04">
        <w:rPr>
          <w:rFonts w:ascii="Times New Roman" w:hAnsi="Times New Roman"/>
          <w:sz w:val="24"/>
          <w:szCs w:val="24"/>
        </w:rPr>
        <w:t>Programu integracyjnego np. w formie zajęć plastycznych, sportowych, muzycznych, wspólnego grilla lub ogniska, wycieczek lokalnych itp. W ramach wycieczek Wykonawca zapewni i pokryje koszt: ewentualny transport, suchy prowiant w przypadku</w:t>
      </w:r>
      <w:r>
        <w:rPr>
          <w:rFonts w:ascii="Times New Roman" w:hAnsi="Times New Roman"/>
          <w:sz w:val="24"/>
          <w:szCs w:val="24"/>
        </w:rPr>
        <w:t>,</w:t>
      </w:r>
      <w:r w:rsidRPr="00342B04">
        <w:rPr>
          <w:rFonts w:ascii="Times New Roman" w:hAnsi="Times New Roman"/>
          <w:sz w:val="24"/>
          <w:szCs w:val="24"/>
        </w:rPr>
        <w:t xml:space="preserve"> kiedy wycieczka uniemożliwi spożycie jednego z zaplanowanych posiłków w ciągu dnia pobytu na obozie, bilety wstępu na wybraną atrakcję turystyczną. Wykonawca zapewni i pokryje koszt innych nie wymienionych wyżej wydatków, które w ocenie Wykonawcy będą niezbędne do zorganizowania proponowanej atrakcji  turystycznej w ramach programu integracyjnego.</w:t>
      </w:r>
    </w:p>
    <w:p w:rsidR="00F74FFD" w:rsidRPr="00342B04" w:rsidRDefault="00F74FFD" w:rsidP="00F74FFD">
      <w:pPr>
        <w:pStyle w:val="Akapitzlist"/>
        <w:numPr>
          <w:ilvl w:val="0"/>
          <w:numId w:val="13"/>
        </w:numPr>
        <w:spacing w:line="312" w:lineRule="auto"/>
        <w:ind w:left="426"/>
        <w:jc w:val="both"/>
        <w:rPr>
          <w:rFonts w:ascii="Times New Roman" w:hAnsi="Times New Roman"/>
          <w:sz w:val="24"/>
          <w:szCs w:val="24"/>
        </w:rPr>
      </w:pPr>
      <w:r w:rsidRPr="00342B04">
        <w:rPr>
          <w:rFonts w:ascii="Times New Roman" w:hAnsi="Times New Roman"/>
          <w:sz w:val="24"/>
          <w:szCs w:val="24"/>
        </w:rPr>
        <w:t>Zapewnienia niezbędnych materiałów, narzędzi i przyborów do realizacji zajęć grupowych i indywidualnych.</w:t>
      </w:r>
    </w:p>
    <w:p w:rsidR="00F74FFD" w:rsidRDefault="00F74FFD" w:rsidP="00F74FFD">
      <w:pPr>
        <w:pStyle w:val="Akapitzlist"/>
        <w:numPr>
          <w:ilvl w:val="0"/>
          <w:numId w:val="13"/>
        </w:numPr>
        <w:spacing w:line="312" w:lineRule="auto"/>
        <w:ind w:left="426"/>
        <w:jc w:val="both"/>
      </w:pPr>
      <w:r w:rsidRPr="00342B04">
        <w:rPr>
          <w:rFonts w:ascii="Times New Roman" w:hAnsi="Times New Roman"/>
          <w:sz w:val="24"/>
          <w:szCs w:val="24"/>
        </w:rPr>
        <w:lastRenderedPageBreak/>
        <w:t>Prowadzenia dokumentacji potwierdzającej realizację zajęć zaproponowanych w ramach obozu, tj. listy obecności na zajęciach terapeutycznych, dzienniki zajęć, karty pracy prowadzących zajęcia, testy diagnostyczne w początkowym etapie zajęć, ankieta ewaluacyjna na zakończenie zajęć, indywidualne opinie trenerów prowadzących zajęcia, zaopatrzonej w oznaczenia zgodne z wytycznymi dotyczącymi oznaczenia projektów w ramach RPO WP 2014-2020 (</w:t>
      </w:r>
      <w:r w:rsidRPr="00952C0E">
        <w:rPr>
          <w:rFonts w:ascii="Times New Roman" w:hAnsi="Times New Roman"/>
          <w:sz w:val="24"/>
          <w:szCs w:val="24"/>
        </w:rPr>
        <w:t>wzory oznaczeń podane przez Zamawiającego)</w:t>
      </w:r>
      <w:r w:rsidR="00CF39E4">
        <w:rPr>
          <w:rFonts w:ascii="Times New Roman" w:hAnsi="Times New Roman"/>
          <w:sz w:val="24"/>
          <w:szCs w:val="24"/>
        </w:rPr>
        <w:t xml:space="preserve"> oraz </w:t>
      </w:r>
      <w:r w:rsidR="00CF39E4" w:rsidRPr="00342B04">
        <w:rPr>
          <w:rFonts w:ascii="Times New Roman" w:hAnsi="Times New Roman"/>
          <w:sz w:val="24"/>
          <w:szCs w:val="24"/>
        </w:rPr>
        <w:t>dokumentacj</w:t>
      </w:r>
      <w:r w:rsidR="00CF39E4">
        <w:rPr>
          <w:rFonts w:ascii="Times New Roman" w:hAnsi="Times New Roman"/>
          <w:sz w:val="24"/>
          <w:szCs w:val="24"/>
        </w:rPr>
        <w:t>i</w:t>
      </w:r>
      <w:r w:rsidR="00CF39E4" w:rsidRPr="00342B04">
        <w:rPr>
          <w:rFonts w:ascii="Times New Roman" w:hAnsi="Times New Roman"/>
          <w:sz w:val="24"/>
          <w:szCs w:val="24"/>
        </w:rPr>
        <w:t xml:space="preserve"> fotograficzn</w:t>
      </w:r>
      <w:r w:rsidR="00CF39E4">
        <w:rPr>
          <w:rFonts w:ascii="Times New Roman" w:hAnsi="Times New Roman"/>
          <w:sz w:val="24"/>
          <w:szCs w:val="24"/>
        </w:rPr>
        <w:t>ej</w:t>
      </w:r>
      <w:r w:rsidRPr="00952C0E">
        <w:rPr>
          <w:rFonts w:ascii="Times New Roman" w:hAnsi="Times New Roman"/>
          <w:sz w:val="24"/>
          <w:szCs w:val="24"/>
        </w:rPr>
        <w:t>.</w:t>
      </w:r>
    </w:p>
    <w:p w:rsidR="00F74FFD" w:rsidRDefault="00F74FFD" w:rsidP="00F74FFD">
      <w:pPr>
        <w:spacing w:line="312" w:lineRule="auto"/>
        <w:jc w:val="both"/>
      </w:pPr>
      <w:r>
        <w:t>Wybrane zajęcia podczas ładnej pogody mogą odbywać się również w plenerze.</w:t>
      </w:r>
    </w:p>
    <w:p w:rsidR="00F74FFD" w:rsidRDefault="00F74FFD" w:rsidP="00F74FFD">
      <w:pPr>
        <w:spacing w:line="312" w:lineRule="auto"/>
        <w:jc w:val="both"/>
      </w:pPr>
      <w:r>
        <w:t xml:space="preserve">Wykonawca będzie zobowiązany do </w:t>
      </w:r>
      <w:r w:rsidR="00941336">
        <w:t>przestrzeganie</w:t>
      </w:r>
      <w:r>
        <w:t xml:space="preserve"> szczegółowego Harmonogramu Obozu integracyjno-terapeutycznego na każdy dzień pobytu z programem zajęć terapeutycznych oraz programem integracyjnym</w:t>
      </w:r>
      <w:r w:rsidR="00941336">
        <w:t xml:space="preserve"> zgodnie z przedstawioną ofertą.</w:t>
      </w:r>
    </w:p>
    <w:p w:rsidR="00F74FFD" w:rsidRDefault="00F74FFD" w:rsidP="00F74FFD">
      <w:pPr>
        <w:spacing w:line="312" w:lineRule="auto"/>
        <w:jc w:val="both"/>
        <w:rPr>
          <w:b/>
        </w:rPr>
      </w:pPr>
      <w:r w:rsidRPr="003B18D1">
        <w:rPr>
          <w:b/>
        </w:rPr>
        <w:t xml:space="preserve">Zamawiający zastrzega, że Wykonawca nie może pobierać </w:t>
      </w:r>
      <w:r>
        <w:rPr>
          <w:b/>
        </w:rPr>
        <w:t>żadnych dodatkowych opłat od </w:t>
      </w:r>
      <w:r w:rsidRPr="003B18D1">
        <w:rPr>
          <w:b/>
        </w:rPr>
        <w:t>uczestników obozu.</w:t>
      </w:r>
    </w:p>
    <w:p w:rsidR="00F74FFD" w:rsidRPr="0083305A" w:rsidRDefault="00F74FFD" w:rsidP="00F74FFD">
      <w:pPr>
        <w:spacing w:line="312" w:lineRule="auto"/>
        <w:jc w:val="both"/>
        <w:rPr>
          <w:b/>
        </w:rPr>
      </w:pPr>
      <w:r w:rsidRPr="0083305A">
        <w:rPr>
          <w:b/>
        </w:rPr>
        <w:t>Zadanie musi być realizowane w pojazdach oraz budynkach dostępnych architektonicznie dla osób z niepełnosprawnością (w tym ruchową), pojazdy i</w:t>
      </w:r>
      <w:r w:rsidR="009146B0">
        <w:rPr>
          <w:b/>
        </w:rPr>
        <w:t> </w:t>
      </w:r>
      <w:r w:rsidRPr="0083305A">
        <w:rPr>
          <w:b/>
        </w:rPr>
        <w:t>pomieszczenia muszą być odpowiednio oznakowane. Osoby w jakikolwiek sposób zaangażowane w realizację zadania zostaną zobowiązane do uwzględniania specjalnych potrzeb osób z niepełnosprawnością. Wymóg umożliwienia pełnego uczestnictwa w obozie jest jednym z niezbędnych warunków dla potencjalnych wykonawców.</w:t>
      </w:r>
      <w:r>
        <w:rPr>
          <w:b/>
        </w:rPr>
        <w:t xml:space="preserve"> Wykonawca przyjmuje do wiadomości, że wśród uczestników wyjazdu będą osoby z</w:t>
      </w:r>
      <w:r w:rsidR="009146B0">
        <w:rPr>
          <w:b/>
        </w:rPr>
        <w:t> </w:t>
      </w:r>
      <w:r>
        <w:rPr>
          <w:b/>
        </w:rPr>
        <w:t>niepełnosprawnością, w tym z zaburzeniami psychicznymi w postaci niepełnosprawności intelektualnej i z całościowymi zaburzeniami rozwoju.</w:t>
      </w:r>
    </w:p>
    <w:p w:rsidR="00DB5CAE" w:rsidRDefault="00DB5CAE" w:rsidP="00DB5CAE">
      <w:pPr>
        <w:pStyle w:val="Akapitzlist"/>
        <w:spacing w:line="312" w:lineRule="auto"/>
        <w:ind w:left="426"/>
        <w:jc w:val="both"/>
        <w:rPr>
          <w:rFonts w:ascii="Times New Roman" w:hAnsi="Times New Roman"/>
          <w:sz w:val="24"/>
          <w:szCs w:val="24"/>
        </w:rPr>
      </w:pPr>
    </w:p>
    <w:p w:rsidR="00DB5CAE" w:rsidRPr="009B2098" w:rsidRDefault="00DB5CAE" w:rsidP="00DB5CAE">
      <w:pPr>
        <w:spacing w:after="170"/>
        <w:jc w:val="center"/>
      </w:pPr>
      <w:r>
        <w:rPr>
          <w:b/>
          <w:bCs/>
        </w:rPr>
        <w:t>§ 2</w:t>
      </w:r>
    </w:p>
    <w:p w:rsidR="00DB5CAE" w:rsidRDefault="00DB5CAE" w:rsidP="00DB5CAE">
      <w:pPr>
        <w:pStyle w:val="Default"/>
        <w:numPr>
          <w:ilvl w:val="0"/>
          <w:numId w:val="4"/>
        </w:numPr>
        <w:spacing w:after="74"/>
        <w:ind w:left="426"/>
        <w:jc w:val="both"/>
      </w:pPr>
      <w:r w:rsidRPr="005357E7">
        <w:t xml:space="preserve">Wykonawca </w:t>
      </w:r>
      <w:r w:rsidR="00315874" w:rsidRPr="005357E7">
        <w:t xml:space="preserve">zobowiązany </w:t>
      </w:r>
      <w:r w:rsidR="00315874">
        <w:t>jest</w:t>
      </w:r>
      <w:r w:rsidR="00315874" w:rsidRPr="005357E7">
        <w:t xml:space="preserve"> </w:t>
      </w:r>
      <w:r w:rsidR="00315874">
        <w:t>zrealizować usługę w miejscu oraz terminie wskazanym w ofercie, zgodnie z programem załączonym do oferty</w:t>
      </w:r>
      <w:r w:rsidR="007342D7">
        <w:t>.</w:t>
      </w:r>
    </w:p>
    <w:p w:rsidR="006007EE" w:rsidRDefault="006007EE" w:rsidP="00DB5CAE">
      <w:pPr>
        <w:pStyle w:val="Default"/>
        <w:numPr>
          <w:ilvl w:val="0"/>
          <w:numId w:val="4"/>
        </w:numPr>
        <w:spacing w:after="74"/>
        <w:ind w:left="426"/>
        <w:jc w:val="both"/>
      </w:pPr>
      <w:r>
        <w:t>Wykonawca zobowiązany jest zrealizować usługę z dołożeniem wszelkich starań, zgodnie z wyszczególnionym przez Zamawiającego opisem przedmiotu zamówienia.</w:t>
      </w:r>
    </w:p>
    <w:p w:rsidR="00DB5CAE" w:rsidRDefault="00DB5CAE" w:rsidP="007342D7">
      <w:pPr>
        <w:pStyle w:val="Default"/>
        <w:numPr>
          <w:ilvl w:val="0"/>
          <w:numId w:val="4"/>
        </w:numPr>
        <w:spacing w:after="74"/>
        <w:ind w:left="426"/>
        <w:jc w:val="both"/>
      </w:pPr>
      <w:r>
        <w:t>Wykonawca związany umową zobowiązany jest do prowadzenia</w:t>
      </w:r>
      <w:r w:rsidRPr="00DB5CAE">
        <w:t xml:space="preserve"> dokumentacji </w:t>
      </w:r>
      <w:r w:rsidR="004036B7" w:rsidRPr="004036B7">
        <w:t>potwierdzającej realizację zajęć zap</w:t>
      </w:r>
      <w:r w:rsidR="004036B7">
        <w:t>roponowanych w ramach obozu, tj.</w:t>
      </w:r>
      <w:r w:rsidR="004036B7" w:rsidRPr="004036B7">
        <w:t xml:space="preserve"> </w:t>
      </w:r>
      <w:r w:rsidR="004036B7" w:rsidRPr="00DB5CAE">
        <w:t>listy obecności</w:t>
      </w:r>
      <w:r w:rsidR="004036B7">
        <w:t xml:space="preserve"> na zajęciach terapeutycznych, </w:t>
      </w:r>
      <w:r w:rsidR="007342D7" w:rsidRPr="007342D7">
        <w:t>karty pracy prowadzących zajęcia, indywidualne opinie trenerów dotyczące poprawy funkcjonowania społecznego uczestnika obozu, testy diagnostyczne z początkowego etapu zajęć, ankiety ewaluacyjne na zakończenie zajęć, dokumentację fotograficzną</w:t>
      </w:r>
      <w:r w:rsidR="009146B0">
        <w:t>,</w:t>
      </w:r>
      <w:r w:rsidR="004036B7" w:rsidRPr="00DB5CAE">
        <w:t xml:space="preserve"> zbiorczą listę osób, które </w:t>
      </w:r>
      <w:r w:rsidR="004036B7">
        <w:t xml:space="preserve">wzięły udział w obozie integracyjno-terapeutycznym </w:t>
      </w:r>
      <w:r w:rsidRPr="00DB5CAE">
        <w:t>zaopatrzonej w oznaczenia zgodne z wytycznymi dot</w:t>
      </w:r>
      <w:r>
        <w:t>yczącymi oznaczenia projektów w </w:t>
      </w:r>
      <w:r w:rsidR="004643A7">
        <w:t>ramach RPO WP 2014-2020</w:t>
      </w:r>
      <w:r w:rsidR="004036B7" w:rsidRPr="004036B7">
        <w:t xml:space="preserve"> (wzory oznaczeń podane przez Zamawiającego)</w:t>
      </w:r>
      <w:r w:rsidR="004643A7">
        <w:t>.</w:t>
      </w:r>
    </w:p>
    <w:p w:rsidR="00DB5CAE" w:rsidRPr="007277BF" w:rsidRDefault="00DB5CAE" w:rsidP="00DB5CAE">
      <w:pPr>
        <w:pStyle w:val="Default"/>
        <w:numPr>
          <w:ilvl w:val="0"/>
          <w:numId w:val="4"/>
        </w:numPr>
        <w:spacing w:after="74"/>
        <w:ind w:left="426"/>
        <w:jc w:val="both"/>
      </w:pPr>
      <w:r w:rsidRPr="005357E7">
        <w:t xml:space="preserve">Wykonawca </w:t>
      </w:r>
      <w:r w:rsidR="007342D7">
        <w:t>zobowiązany jest do zapewnienia kadry posiadającej niezbędną</w:t>
      </w:r>
      <w:r w:rsidR="00A92A92">
        <w:t xml:space="preserve"> wiedzę i </w:t>
      </w:r>
      <w:r w:rsidR="007342D7">
        <w:t xml:space="preserve">doświadczenie oraz wszelkie wymagane prawem uprawnienia do wykonywania </w:t>
      </w:r>
      <w:r w:rsidR="007342D7">
        <w:lastRenderedPageBreak/>
        <w:t xml:space="preserve">działań wyszczególnionych w szczegółowym opisie przedmiotu zamówienia. Szczególnie Wykonawca zobowiązany jest do </w:t>
      </w:r>
      <w:r w:rsidR="00A92A92">
        <w:t>realizacji zapisów</w:t>
      </w:r>
      <w:r w:rsidR="007F1F00">
        <w:t xml:space="preserve"> zawartych w wykazie kadry</w:t>
      </w:r>
      <w:r w:rsidR="00A92A92">
        <w:t xml:space="preserve"> (załącznik nr 2</w:t>
      </w:r>
      <w:r w:rsidR="001A48A2">
        <w:t xml:space="preserve"> oraz nr 4</w:t>
      </w:r>
      <w:r w:rsidR="00A92A92">
        <w:t xml:space="preserve"> do zapytania ofertowego)</w:t>
      </w:r>
      <w:r w:rsidR="001A48A2">
        <w:t>.</w:t>
      </w:r>
    </w:p>
    <w:p w:rsidR="00DB5CAE" w:rsidRDefault="00DB5CAE" w:rsidP="00DB5CAE">
      <w:pPr>
        <w:pStyle w:val="Akapitzlist"/>
        <w:spacing w:line="312" w:lineRule="auto"/>
        <w:ind w:left="426"/>
        <w:jc w:val="both"/>
        <w:rPr>
          <w:rFonts w:ascii="Times New Roman" w:hAnsi="Times New Roman"/>
          <w:sz w:val="24"/>
          <w:szCs w:val="24"/>
        </w:rPr>
      </w:pPr>
    </w:p>
    <w:p w:rsidR="00DB5CAE" w:rsidRPr="002E1D68" w:rsidRDefault="00DB5CAE" w:rsidP="00DB5CAE">
      <w:pPr>
        <w:tabs>
          <w:tab w:val="left" w:pos="345"/>
        </w:tabs>
        <w:spacing w:after="170"/>
        <w:jc w:val="center"/>
      </w:pPr>
      <w:r w:rsidRPr="002E1D68">
        <w:rPr>
          <w:b/>
          <w:bCs/>
        </w:rPr>
        <w:t>§3</w:t>
      </w:r>
    </w:p>
    <w:p w:rsidR="00DB5CAE" w:rsidRPr="002E1D68" w:rsidRDefault="00DB5CAE" w:rsidP="00DB5CAE">
      <w:pPr>
        <w:widowControl w:val="0"/>
        <w:numPr>
          <w:ilvl w:val="0"/>
          <w:numId w:val="5"/>
        </w:numPr>
        <w:tabs>
          <w:tab w:val="left" w:pos="345"/>
        </w:tabs>
        <w:suppressAutoHyphens/>
        <w:spacing w:after="170"/>
        <w:ind w:left="360"/>
        <w:jc w:val="both"/>
        <w:rPr>
          <w:b/>
          <w:bCs/>
        </w:rPr>
      </w:pPr>
      <w:r w:rsidRPr="002E1D68">
        <w:t>Za wykonanie przedmiotu umowy Zamawiający zapłaci Wykonawcy na podstawie prawidłowo wystawionej faktury VAT/ rachunku wynagrodzenie w wysokości:</w:t>
      </w:r>
    </w:p>
    <w:p w:rsidR="00DB5CAE" w:rsidRPr="00A92764" w:rsidRDefault="00DB5CAE" w:rsidP="00DB5CAE">
      <w:pPr>
        <w:pStyle w:val="Tekstpodstawowy"/>
        <w:spacing w:line="360" w:lineRule="auto"/>
        <w:jc w:val="center"/>
        <w:rPr>
          <w:rFonts w:cs="Times New Roman"/>
          <w:b/>
        </w:rPr>
      </w:pPr>
      <w:r w:rsidRPr="00853723">
        <w:rPr>
          <w:rFonts w:cs="Times New Roman"/>
          <w:b/>
          <w:lang w:val="x-none"/>
        </w:rPr>
        <w:t xml:space="preserve">cena brutto za 1 </w:t>
      </w:r>
      <w:r w:rsidR="00A92764">
        <w:rPr>
          <w:rFonts w:cs="Times New Roman"/>
          <w:b/>
        </w:rPr>
        <w:t>dorosłego uczestnika obozu integracyjno-terapeutycznego</w:t>
      </w:r>
    </w:p>
    <w:p w:rsidR="00DB5CAE" w:rsidRPr="00853723" w:rsidRDefault="00DB5CAE" w:rsidP="00DB5CAE">
      <w:pPr>
        <w:pStyle w:val="Tekstpodstawowy"/>
        <w:spacing w:line="360" w:lineRule="auto"/>
        <w:jc w:val="center"/>
        <w:rPr>
          <w:rFonts w:cs="Times New Roman"/>
          <w:lang w:val="x-none"/>
        </w:rPr>
      </w:pPr>
      <w:r w:rsidRPr="00853723">
        <w:rPr>
          <w:rFonts w:cs="Times New Roman"/>
          <w:lang w:val="x-none"/>
        </w:rPr>
        <w:t>....................................zł</w:t>
      </w:r>
    </w:p>
    <w:p w:rsidR="00DB5CAE" w:rsidRDefault="00DB5CAE" w:rsidP="00DB5CAE">
      <w:pPr>
        <w:pStyle w:val="Tekstpodstawowy"/>
        <w:spacing w:line="360" w:lineRule="auto"/>
        <w:jc w:val="center"/>
        <w:rPr>
          <w:rFonts w:cs="Times New Roman"/>
          <w:lang w:val="x-none"/>
        </w:rPr>
      </w:pPr>
      <w:r w:rsidRPr="00853723">
        <w:rPr>
          <w:rFonts w:cs="Times New Roman"/>
          <w:lang w:val="x-none"/>
        </w:rPr>
        <w:t>(słownie złotych: .…………………………………………..)</w:t>
      </w:r>
    </w:p>
    <w:p w:rsidR="00A92764" w:rsidRPr="00A92764" w:rsidRDefault="00A92764" w:rsidP="00A92764">
      <w:pPr>
        <w:pStyle w:val="Tekstpodstawowy"/>
        <w:spacing w:line="360" w:lineRule="auto"/>
        <w:jc w:val="center"/>
        <w:rPr>
          <w:rFonts w:cs="Times New Roman"/>
          <w:b/>
        </w:rPr>
      </w:pPr>
      <w:r w:rsidRPr="00853723">
        <w:rPr>
          <w:rFonts w:cs="Times New Roman"/>
          <w:b/>
          <w:lang w:val="x-none"/>
        </w:rPr>
        <w:t xml:space="preserve">cena brutto za 1 </w:t>
      </w:r>
      <w:r>
        <w:rPr>
          <w:rFonts w:cs="Times New Roman"/>
          <w:b/>
        </w:rPr>
        <w:t>dziecko w wieku ………………. -  uczestnika obozu integracyjno-terapeutycznego</w:t>
      </w:r>
    </w:p>
    <w:p w:rsidR="00A92764" w:rsidRPr="00853723" w:rsidRDefault="00A92764" w:rsidP="00A92764">
      <w:pPr>
        <w:pStyle w:val="Tekstpodstawowy"/>
        <w:spacing w:line="360" w:lineRule="auto"/>
        <w:jc w:val="center"/>
        <w:rPr>
          <w:rFonts w:cs="Times New Roman"/>
          <w:lang w:val="x-none"/>
        </w:rPr>
      </w:pPr>
      <w:r w:rsidRPr="00853723">
        <w:rPr>
          <w:rFonts w:cs="Times New Roman"/>
          <w:lang w:val="x-none"/>
        </w:rPr>
        <w:t>....................................zł</w:t>
      </w:r>
    </w:p>
    <w:p w:rsidR="00A92764" w:rsidRDefault="00A92764" w:rsidP="00A92764">
      <w:pPr>
        <w:pStyle w:val="Tekstpodstawowy"/>
        <w:spacing w:line="360" w:lineRule="auto"/>
        <w:jc w:val="center"/>
        <w:rPr>
          <w:rFonts w:cs="Times New Roman"/>
          <w:lang w:val="x-none"/>
        </w:rPr>
      </w:pPr>
      <w:r w:rsidRPr="00853723">
        <w:rPr>
          <w:rFonts w:cs="Times New Roman"/>
          <w:lang w:val="x-none"/>
        </w:rPr>
        <w:t>(słownie złotych: .…………………………………………..)</w:t>
      </w:r>
    </w:p>
    <w:p w:rsidR="00DB5CAE" w:rsidRDefault="00DB5CAE" w:rsidP="007A4B50">
      <w:pPr>
        <w:tabs>
          <w:tab w:val="left" w:pos="345"/>
        </w:tabs>
        <w:spacing w:after="170"/>
        <w:rPr>
          <w:b/>
          <w:bCs/>
        </w:rPr>
      </w:pPr>
    </w:p>
    <w:p w:rsidR="007A4B50" w:rsidRDefault="00DB5CAE" w:rsidP="007A4B50">
      <w:pPr>
        <w:widowControl w:val="0"/>
        <w:numPr>
          <w:ilvl w:val="0"/>
          <w:numId w:val="5"/>
        </w:numPr>
        <w:tabs>
          <w:tab w:val="clear" w:pos="720"/>
          <w:tab w:val="left" w:pos="345"/>
          <w:tab w:val="num" w:pos="567"/>
        </w:tabs>
        <w:suppressAutoHyphens/>
        <w:spacing w:after="170"/>
        <w:ind w:left="426"/>
        <w:jc w:val="both"/>
      </w:pPr>
      <w:r w:rsidRPr="002E1D68">
        <w:t>Podstawę do wystawienia fa</w:t>
      </w:r>
      <w:r w:rsidR="007A4B50">
        <w:t>ktur VAT/rachunków stanowić będzie stanowił protokół</w:t>
      </w:r>
      <w:r w:rsidRPr="002E1D68">
        <w:t xml:space="preserve"> odbioru</w:t>
      </w:r>
      <w:r w:rsidR="007A4B50">
        <w:t xml:space="preserve"> usługi sporządzony</w:t>
      </w:r>
      <w:r w:rsidRPr="002E1D68">
        <w:t xml:space="preserve"> po</w:t>
      </w:r>
      <w:r w:rsidR="002A42B9">
        <w:t xml:space="preserve"> </w:t>
      </w:r>
      <w:r w:rsidR="007A4B50">
        <w:t>zakończonym obozie, podpisany</w:t>
      </w:r>
      <w:r w:rsidRPr="002E1D68">
        <w:t xml:space="preserve"> przez Zama</w:t>
      </w:r>
      <w:r>
        <w:t>wiającego i </w:t>
      </w:r>
      <w:r w:rsidRPr="002E1D68">
        <w:t>Wykonawcę bez zastrzeżeń.</w:t>
      </w:r>
      <w:r w:rsidR="007A4B50">
        <w:t xml:space="preserve"> Wykonawca jest zobowiązany dostarczyć potwierdzone podpisami uczestników (lub opiekunów) listy obecności</w:t>
      </w:r>
      <w:r w:rsidR="007342D7">
        <w:t xml:space="preserve"> na zajęciach</w:t>
      </w:r>
      <w:r w:rsidR="007A4B50">
        <w:t xml:space="preserve">, karty pracy prowadzących zajęcia, indywidualne opinie trenerów </w:t>
      </w:r>
      <w:r w:rsidR="008E0E14">
        <w:t>dotyczące</w:t>
      </w:r>
      <w:r w:rsidR="007A4B50" w:rsidRPr="007A4B50">
        <w:t xml:space="preserve"> poprawy funkcjonowania społecznego uczestnika obozu</w:t>
      </w:r>
      <w:r w:rsidR="007342D7">
        <w:t>, testy diagnostyczne z</w:t>
      </w:r>
      <w:r w:rsidR="007342D7" w:rsidRPr="00342B04">
        <w:t xml:space="preserve"> początkow</w:t>
      </w:r>
      <w:r w:rsidR="007342D7">
        <w:t>ego etapu</w:t>
      </w:r>
      <w:r w:rsidR="007342D7" w:rsidRPr="00342B04">
        <w:t xml:space="preserve"> zajęć,</w:t>
      </w:r>
      <w:r w:rsidR="007342D7">
        <w:t xml:space="preserve"> ankiety ewaluacyjne</w:t>
      </w:r>
      <w:r w:rsidR="007342D7" w:rsidRPr="00342B04">
        <w:t xml:space="preserve"> na zakończenie zajęć</w:t>
      </w:r>
      <w:r w:rsidR="007342D7">
        <w:t>, dokumentację fotograficzną.</w:t>
      </w:r>
    </w:p>
    <w:p w:rsidR="00DB5CAE" w:rsidRPr="002E1D68" w:rsidRDefault="00DB5CAE" w:rsidP="007A4B50">
      <w:pPr>
        <w:widowControl w:val="0"/>
        <w:numPr>
          <w:ilvl w:val="0"/>
          <w:numId w:val="5"/>
        </w:numPr>
        <w:tabs>
          <w:tab w:val="clear" w:pos="720"/>
          <w:tab w:val="left" w:pos="345"/>
          <w:tab w:val="num" w:pos="567"/>
        </w:tabs>
        <w:suppressAutoHyphens/>
        <w:spacing w:after="170"/>
        <w:ind w:left="426"/>
        <w:jc w:val="both"/>
      </w:pPr>
      <w:r w:rsidRPr="002E1D68">
        <w:t>Zamawiający zapłaci Wykonawcy wynagrodzenie określone w ust. 1, na rachunek bankowy wskazany na fakturze VAT/rachunku w terminie do 30 dni od dnia otrzymania prawidłowo wystawionej faktury VAT/rachunku. Za termin dokonania zapłaty uznaje się dzień uznania rachunku bankowego Zamawiającego kwotą wynagrodzenia należnego Wykonawcy.</w:t>
      </w:r>
    </w:p>
    <w:p w:rsidR="00DB5CAE" w:rsidRPr="002E1D68" w:rsidRDefault="00DB5CAE" w:rsidP="00DB5CAE">
      <w:pPr>
        <w:widowControl w:val="0"/>
        <w:numPr>
          <w:ilvl w:val="0"/>
          <w:numId w:val="5"/>
        </w:numPr>
        <w:tabs>
          <w:tab w:val="left" w:pos="345"/>
        </w:tabs>
        <w:suppressAutoHyphens/>
        <w:spacing w:after="170"/>
        <w:ind w:left="360"/>
        <w:jc w:val="both"/>
      </w:pPr>
      <w:r w:rsidRPr="002E1D68">
        <w:t>Wynagrodzenie określone w ust. 1, stanowi jedyne i całkowite wynagrodzenie Wykonawcy za realizację przedmiotu umowy i obejmuje wszystkie koszty niezbędne do wykonania przedmiotu umowy.</w:t>
      </w:r>
    </w:p>
    <w:p w:rsidR="00DB5CAE" w:rsidRPr="002E1D68" w:rsidRDefault="00DB5CAE" w:rsidP="00DB5CAE">
      <w:pPr>
        <w:widowControl w:val="0"/>
        <w:numPr>
          <w:ilvl w:val="0"/>
          <w:numId w:val="5"/>
        </w:numPr>
        <w:tabs>
          <w:tab w:val="left" w:pos="345"/>
        </w:tabs>
        <w:suppressAutoHyphens/>
        <w:spacing w:after="170"/>
        <w:ind w:left="360"/>
        <w:jc w:val="both"/>
        <w:rPr>
          <w:b/>
          <w:bCs/>
        </w:rPr>
      </w:pPr>
      <w:r w:rsidRPr="002E1D68">
        <w:t xml:space="preserve">Wykonawca za wykonanie przedmiotu umowy nie może żądać jakiegokolwiek wynagrodzenia od osób korzystających </w:t>
      </w:r>
      <w:r w:rsidR="002A42B9">
        <w:t>ze wsparcia</w:t>
      </w:r>
      <w:r w:rsidRPr="002E1D68">
        <w:t>.</w:t>
      </w:r>
    </w:p>
    <w:p w:rsidR="00DB5CAE" w:rsidRPr="002E1D68" w:rsidRDefault="00DB5CAE" w:rsidP="00DB5CAE">
      <w:pPr>
        <w:tabs>
          <w:tab w:val="left" w:pos="345"/>
        </w:tabs>
        <w:spacing w:after="170"/>
        <w:jc w:val="center"/>
      </w:pPr>
      <w:r w:rsidRPr="002E1D68">
        <w:rPr>
          <w:b/>
          <w:bCs/>
        </w:rPr>
        <w:t>§4</w:t>
      </w:r>
    </w:p>
    <w:p w:rsidR="00DB5CAE" w:rsidRPr="00656C8B" w:rsidRDefault="00DB5CAE" w:rsidP="00DB5CAE">
      <w:pPr>
        <w:tabs>
          <w:tab w:val="left" w:pos="345"/>
        </w:tabs>
        <w:spacing w:after="170"/>
        <w:jc w:val="both"/>
        <w:rPr>
          <w:color w:val="000000"/>
        </w:rPr>
      </w:pPr>
      <w:r w:rsidRPr="00656C8B">
        <w:rPr>
          <w:color w:val="000000"/>
        </w:rPr>
        <w:t>Wykonawca zobowiązany jest wykonać przedmiot umowy z zachowaniem następujących terminów:</w:t>
      </w:r>
    </w:p>
    <w:p w:rsidR="00DB5CAE" w:rsidRDefault="00DB5CAE" w:rsidP="00DB5CAE">
      <w:pPr>
        <w:widowControl w:val="0"/>
        <w:numPr>
          <w:ilvl w:val="2"/>
          <w:numId w:val="10"/>
        </w:numPr>
        <w:tabs>
          <w:tab w:val="left" w:pos="765"/>
        </w:tabs>
        <w:suppressAutoHyphens/>
        <w:spacing w:after="170"/>
        <w:ind w:left="675" w:hanging="330"/>
        <w:jc w:val="both"/>
        <w:rPr>
          <w:color w:val="000000"/>
        </w:rPr>
      </w:pPr>
      <w:r w:rsidRPr="00656C8B">
        <w:rPr>
          <w:color w:val="000000"/>
        </w:rPr>
        <w:t xml:space="preserve">wykonanie przedmiotu umowy w terminie do </w:t>
      </w:r>
      <w:r>
        <w:rPr>
          <w:color w:val="000000"/>
        </w:rPr>
        <w:t>końca</w:t>
      </w:r>
      <w:r w:rsidR="002A42B9">
        <w:rPr>
          <w:color w:val="000000"/>
        </w:rPr>
        <w:t xml:space="preserve"> </w:t>
      </w:r>
      <w:r w:rsidR="00087EF8">
        <w:rPr>
          <w:color w:val="000000"/>
        </w:rPr>
        <w:t>sierpnia</w:t>
      </w:r>
      <w:r w:rsidR="002A42B9">
        <w:rPr>
          <w:color w:val="000000"/>
        </w:rPr>
        <w:t xml:space="preserve"> 2018r.</w:t>
      </w:r>
    </w:p>
    <w:p w:rsidR="00DB5CAE" w:rsidRPr="00AD6482" w:rsidRDefault="00DB5CAE" w:rsidP="00DB5CAE">
      <w:pPr>
        <w:widowControl w:val="0"/>
        <w:numPr>
          <w:ilvl w:val="2"/>
          <w:numId w:val="10"/>
        </w:numPr>
        <w:tabs>
          <w:tab w:val="left" w:pos="765"/>
        </w:tabs>
        <w:suppressAutoHyphens/>
        <w:spacing w:after="170"/>
        <w:ind w:left="675" w:hanging="330"/>
        <w:jc w:val="both"/>
        <w:rPr>
          <w:color w:val="000000"/>
        </w:rPr>
      </w:pPr>
      <w:r w:rsidRPr="00AD6482">
        <w:rPr>
          <w:color w:val="000000"/>
        </w:rPr>
        <w:lastRenderedPageBreak/>
        <w:t>przystąpienia do wykonania przedmiotu um</w:t>
      </w:r>
      <w:r>
        <w:rPr>
          <w:color w:val="000000"/>
        </w:rPr>
        <w:t xml:space="preserve">owy w terminie </w:t>
      </w:r>
      <w:r w:rsidR="00350E0A">
        <w:rPr>
          <w:color w:val="000000"/>
        </w:rPr>
        <w:t>zawartym w przedstawionej ofercie</w:t>
      </w:r>
      <w:r w:rsidR="001A48A2">
        <w:rPr>
          <w:color w:val="000000"/>
        </w:rPr>
        <w:t>, tj. …………………………………………</w:t>
      </w:r>
    </w:p>
    <w:p w:rsidR="00DB5CAE" w:rsidRPr="002E1D68" w:rsidRDefault="00DB5CAE" w:rsidP="00DB5CAE">
      <w:pPr>
        <w:tabs>
          <w:tab w:val="left" w:pos="345"/>
        </w:tabs>
        <w:spacing w:after="170"/>
        <w:jc w:val="center"/>
      </w:pPr>
      <w:r w:rsidRPr="002E1D68">
        <w:rPr>
          <w:b/>
          <w:bCs/>
        </w:rPr>
        <w:t>§5</w:t>
      </w:r>
    </w:p>
    <w:p w:rsidR="00DB5CAE" w:rsidRPr="002E1D68" w:rsidRDefault="00DB5CAE" w:rsidP="00DB5CAE">
      <w:pPr>
        <w:tabs>
          <w:tab w:val="left" w:pos="345"/>
        </w:tabs>
        <w:spacing w:after="170"/>
        <w:jc w:val="both"/>
        <w:rPr>
          <w:b/>
          <w:bCs/>
        </w:rPr>
      </w:pPr>
      <w:r w:rsidRPr="002E1D68">
        <w:t>Zamawiającemu przysługuje prawo odstąpienia od umowy w terminie 7 dni od upływu terminu określonego w §4 lit. b). Odstąpienie takie uznaje się za odstąpienie od umowy z przyczyn leżących po stronie Wykonawcy. Kary umowne określone w § 7 mają wówczas odpowiednie zastosowanie.</w:t>
      </w:r>
    </w:p>
    <w:p w:rsidR="00DB5CAE" w:rsidRPr="002E1D68" w:rsidRDefault="00DB5CAE" w:rsidP="00DB5CAE">
      <w:pPr>
        <w:tabs>
          <w:tab w:val="left" w:pos="345"/>
        </w:tabs>
        <w:spacing w:after="170"/>
        <w:jc w:val="center"/>
      </w:pPr>
      <w:r w:rsidRPr="002E1D68">
        <w:rPr>
          <w:b/>
          <w:bCs/>
        </w:rPr>
        <w:t>§6</w:t>
      </w:r>
    </w:p>
    <w:p w:rsidR="00DB5CAE" w:rsidRPr="002E1D68" w:rsidRDefault="00DB5CAE" w:rsidP="00DB5CAE">
      <w:pPr>
        <w:widowControl w:val="0"/>
        <w:numPr>
          <w:ilvl w:val="0"/>
          <w:numId w:val="8"/>
        </w:numPr>
        <w:tabs>
          <w:tab w:val="left" w:pos="345"/>
        </w:tabs>
        <w:suppressAutoHyphens/>
        <w:spacing w:after="170"/>
        <w:ind w:left="345"/>
        <w:jc w:val="both"/>
      </w:pPr>
      <w:r w:rsidRPr="002E1D68">
        <w:t>Osobą odpowiedzialną z ramienia Wykonawcy za realizację postanowień niniejszej umowy jest______</w:t>
      </w:r>
      <w:r w:rsidR="002A42B9">
        <w:t>___________________</w:t>
      </w:r>
      <w:r w:rsidRPr="002E1D68">
        <w:t>_</w:t>
      </w:r>
      <w:proofErr w:type="spellStart"/>
      <w:r w:rsidRPr="002E1D68">
        <w:t>tel</w:t>
      </w:r>
      <w:proofErr w:type="spellEnd"/>
      <w:r w:rsidRPr="002E1D68">
        <w:t>._____.</w:t>
      </w:r>
    </w:p>
    <w:p w:rsidR="00DB5CAE" w:rsidRPr="002E1D68" w:rsidRDefault="00DB5CAE" w:rsidP="00DB5CAE">
      <w:pPr>
        <w:widowControl w:val="0"/>
        <w:numPr>
          <w:ilvl w:val="0"/>
          <w:numId w:val="8"/>
        </w:numPr>
        <w:tabs>
          <w:tab w:val="left" w:pos="345"/>
        </w:tabs>
        <w:suppressAutoHyphens/>
        <w:spacing w:after="170"/>
        <w:ind w:left="345"/>
        <w:jc w:val="both"/>
        <w:rPr>
          <w:b/>
          <w:bCs/>
        </w:rPr>
      </w:pPr>
      <w:r w:rsidRPr="002E1D68">
        <w:t>Osobą odpowiedzialną z ramienia Zamawiającego za realizację postanowień niniejszej umowy jest___</w:t>
      </w:r>
      <w:r w:rsidR="002A42B9">
        <w:t>____________</w:t>
      </w:r>
      <w:r w:rsidRPr="002E1D68">
        <w:t>____</w:t>
      </w:r>
      <w:proofErr w:type="spellStart"/>
      <w:r w:rsidRPr="002E1D68">
        <w:t>tel</w:t>
      </w:r>
      <w:proofErr w:type="spellEnd"/>
      <w:r w:rsidRPr="002E1D68">
        <w:t>._______.</w:t>
      </w:r>
    </w:p>
    <w:p w:rsidR="00DB5CAE" w:rsidRPr="002E1D68" w:rsidRDefault="00DB5CAE" w:rsidP="00DB5CAE">
      <w:pPr>
        <w:tabs>
          <w:tab w:val="left" w:pos="345"/>
        </w:tabs>
        <w:spacing w:after="170"/>
        <w:ind w:left="345" w:hanging="360"/>
        <w:jc w:val="center"/>
        <w:rPr>
          <w:b/>
          <w:bCs/>
        </w:rPr>
      </w:pPr>
    </w:p>
    <w:p w:rsidR="00DB5CAE" w:rsidRPr="002E1D68" w:rsidRDefault="00DB5CAE" w:rsidP="00DB5CAE">
      <w:pPr>
        <w:tabs>
          <w:tab w:val="left" w:pos="345"/>
        </w:tabs>
        <w:spacing w:after="170"/>
        <w:ind w:left="345" w:hanging="360"/>
        <w:jc w:val="center"/>
      </w:pPr>
      <w:r w:rsidRPr="002E1D68">
        <w:rPr>
          <w:b/>
          <w:bCs/>
        </w:rPr>
        <w:t>§7</w:t>
      </w:r>
    </w:p>
    <w:p w:rsidR="00DB5CAE" w:rsidRPr="002E1D68" w:rsidRDefault="00DB5CAE" w:rsidP="00DB5CAE">
      <w:pPr>
        <w:widowControl w:val="0"/>
        <w:numPr>
          <w:ilvl w:val="0"/>
          <w:numId w:val="6"/>
        </w:numPr>
        <w:tabs>
          <w:tab w:val="left" w:pos="345"/>
        </w:tabs>
        <w:suppressAutoHyphens/>
        <w:spacing w:after="170"/>
        <w:ind w:left="345"/>
        <w:jc w:val="both"/>
      </w:pPr>
      <w:r w:rsidRPr="002E1D68">
        <w:t>Strony ustalają odpowiedzialność za niewykonanie bądź nienależyte wykonanie niniejszej umowy:</w:t>
      </w:r>
    </w:p>
    <w:p w:rsidR="00441815" w:rsidRDefault="00441815" w:rsidP="00DB5CAE">
      <w:pPr>
        <w:widowControl w:val="0"/>
        <w:numPr>
          <w:ilvl w:val="1"/>
          <w:numId w:val="6"/>
        </w:numPr>
        <w:tabs>
          <w:tab w:val="left" w:pos="345"/>
          <w:tab w:val="left" w:pos="390"/>
        </w:tabs>
        <w:suppressAutoHyphens/>
        <w:spacing w:after="170"/>
        <w:ind w:left="345"/>
        <w:jc w:val="both"/>
      </w:pPr>
      <w:r>
        <w:t>Wykonawca zapłaci Zamawiającemu kare umowną w wysokości</w:t>
      </w:r>
      <w:r w:rsidR="001A48A2">
        <w:t xml:space="preserve"> do</w:t>
      </w:r>
      <w:r>
        <w:t xml:space="preserve"> 100% łącznego wynagrodzenia przysługującego Wykonawcy</w:t>
      </w:r>
      <w:r w:rsidR="00920370">
        <w:t xml:space="preserve"> w przypadku niewykon</w:t>
      </w:r>
      <w:r>
        <w:t xml:space="preserve">ania przez Wykonawcę </w:t>
      </w:r>
      <w:r w:rsidR="00C24891">
        <w:t>zamówienia zgodnie z postanowieniami umowy lub bez zachowania należytej staranności.</w:t>
      </w:r>
    </w:p>
    <w:p w:rsidR="00DB5CAE" w:rsidRPr="002E1D68" w:rsidRDefault="00DB5CAE" w:rsidP="00DB5CAE">
      <w:pPr>
        <w:widowControl w:val="0"/>
        <w:numPr>
          <w:ilvl w:val="1"/>
          <w:numId w:val="6"/>
        </w:numPr>
        <w:tabs>
          <w:tab w:val="left" w:pos="345"/>
          <w:tab w:val="left" w:pos="390"/>
        </w:tabs>
        <w:suppressAutoHyphens/>
        <w:spacing w:after="170"/>
        <w:ind w:left="345"/>
        <w:jc w:val="both"/>
      </w:pPr>
      <w:r w:rsidRPr="002E1D68">
        <w:t xml:space="preserve">Wykonawca zapłaci Zamawiającemu karę umowną w wysokości 10% całkowitego wynagrodzenia  brutto, za każdy dzień zwłoki w </w:t>
      </w:r>
      <w:r w:rsidR="00CD5EAB">
        <w:t>terminie</w:t>
      </w:r>
      <w:r w:rsidRPr="002E1D68">
        <w:t xml:space="preserve"> realizacji </w:t>
      </w:r>
      <w:r w:rsidR="00CD5EAB">
        <w:t>przedmiotu umowy, określonym</w:t>
      </w:r>
      <w:r w:rsidRPr="002E1D68">
        <w:t xml:space="preserve"> w § 4.</w:t>
      </w:r>
    </w:p>
    <w:p w:rsidR="00DB5CAE" w:rsidRPr="002E1D68" w:rsidRDefault="00DB5CAE" w:rsidP="00DB5CAE">
      <w:pPr>
        <w:widowControl w:val="0"/>
        <w:numPr>
          <w:ilvl w:val="1"/>
          <w:numId w:val="6"/>
        </w:numPr>
        <w:tabs>
          <w:tab w:val="left" w:pos="345"/>
          <w:tab w:val="left" w:pos="390"/>
        </w:tabs>
        <w:suppressAutoHyphens/>
        <w:spacing w:after="170"/>
        <w:ind w:left="345"/>
        <w:jc w:val="both"/>
      </w:pPr>
      <w:r w:rsidRPr="002E1D68">
        <w:t>Wykonawca zapłaci Zamawiającemu karę umowną w wysokości 10% całkowitego wynagrodzenia brutto, określonego w § 3 ust.1 za odstąpienie od umowy, jeżeli odstąpienie od umowy nastąpiło z przyczyn leżących po stronie Wykonawcy.</w:t>
      </w:r>
    </w:p>
    <w:p w:rsidR="00441815" w:rsidRPr="002E1D68" w:rsidRDefault="00DB5CAE" w:rsidP="00441815">
      <w:pPr>
        <w:widowControl w:val="0"/>
        <w:numPr>
          <w:ilvl w:val="1"/>
          <w:numId w:val="6"/>
        </w:numPr>
        <w:tabs>
          <w:tab w:val="left" w:pos="345"/>
          <w:tab w:val="left" w:pos="390"/>
        </w:tabs>
        <w:suppressAutoHyphens/>
        <w:spacing w:after="170"/>
        <w:ind w:left="345"/>
        <w:jc w:val="both"/>
      </w:pPr>
      <w:r w:rsidRPr="002E1D68">
        <w:t>Zamawiający zapłaci Wykonawcy karę umowną w wysokości 10% całkowitego wynagrodzenia brutto, za odstąpienie od umowy, jeżeli odstąpienie od umowy nastąpiło z</w:t>
      </w:r>
      <w:r w:rsidR="00CC41D8">
        <w:t> </w:t>
      </w:r>
      <w:r w:rsidRPr="002E1D68">
        <w:t>przyczyn leżących po stronie Zamawiającego.</w:t>
      </w:r>
    </w:p>
    <w:p w:rsidR="00DB5CAE" w:rsidRPr="002E1D68" w:rsidRDefault="00DB5CAE" w:rsidP="00DB5CAE">
      <w:pPr>
        <w:widowControl w:val="0"/>
        <w:numPr>
          <w:ilvl w:val="0"/>
          <w:numId w:val="6"/>
        </w:numPr>
        <w:tabs>
          <w:tab w:val="left" w:pos="345"/>
        </w:tabs>
        <w:suppressAutoHyphens/>
        <w:spacing w:after="170"/>
        <w:ind w:left="345"/>
        <w:jc w:val="both"/>
      </w:pPr>
      <w:r w:rsidRPr="002E1D68">
        <w:t>Kary umowne mogą być potrącone z faktury VAT/rachunku Wykonawcy.</w:t>
      </w:r>
    </w:p>
    <w:p w:rsidR="00DB5CAE" w:rsidRPr="002E1D68" w:rsidRDefault="00DB5CAE" w:rsidP="00DB5CAE">
      <w:pPr>
        <w:widowControl w:val="0"/>
        <w:numPr>
          <w:ilvl w:val="0"/>
          <w:numId w:val="6"/>
        </w:numPr>
        <w:tabs>
          <w:tab w:val="left" w:pos="345"/>
        </w:tabs>
        <w:suppressAutoHyphens/>
        <w:spacing w:after="170"/>
        <w:ind w:left="345"/>
        <w:jc w:val="both"/>
        <w:rPr>
          <w:b/>
          <w:bCs/>
        </w:rPr>
      </w:pPr>
      <w:r w:rsidRPr="002E1D68">
        <w:t>Zamawiający, niezależnie od kar umownych określonych w ust. 1 może dochodzić odszkodowania przewyższającego wysokość kar umownych na zasadach ogólnych.</w:t>
      </w:r>
    </w:p>
    <w:p w:rsidR="00DB5CAE" w:rsidRPr="002E1D68" w:rsidRDefault="00DB5CAE" w:rsidP="00DB5CAE">
      <w:pPr>
        <w:tabs>
          <w:tab w:val="left" w:pos="345"/>
        </w:tabs>
        <w:spacing w:after="170"/>
        <w:ind w:left="-15"/>
        <w:jc w:val="center"/>
      </w:pPr>
      <w:r w:rsidRPr="002E1D68">
        <w:rPr>
          <w:b/>
          <w:bCs/>
        </w:rPr>
        <w:t>§8</w:t>
      </w:r>
    </w:p>
    <w:p w:rsidR="00DB5CAE" w:rsidRPr="002E1D68" w:rsidRDefault="00DB5CAE" w:rsidP="00DB5CAE">
      <w:pPr>
        <w:widowControl w:val="0"/>
        <w:numPr>
          <w:ilvl w:val="0"/>
          <w:numId w:val="9"/>
        </w:numPr>
        <w:tabs>
          <w:tab w:val="left" w:pos="345"/>
        </w:tabs>
        <w:suppressAutoHyphens/>
        <w:spacing w:after="170"/>
        <w:ind w:left="360"/>
        <w:jc w:val="both"/>
        <w:rPr>
          <w:color w:val="000000"/>
        </w:rPr>
      </w:pPr>
      <w:r w:rsidRPr="002E1D68">
        <w:rPr>
          <w:color w:val="000000"/>
        </w:rPr>
        <w:t>Zakazana jest istotna zmiana postanowień niniejszej umowy w stosunku do treści oferty, na podstawie której dokonano wyboru Wykonawcy, z zastrzeżeniem ust. 2.</w:t>
      </w:r>
    </w:p>
    <w:p w:rsidR="00DB5CAE" w:rsidRPr="002E1D68" w:rsidRDefault="00DB5CAE" w:rsidP="00DB5CAE">
      <w:pPr>
        <w:widowControl w:val="0"/>
        <w:numPr>
          <w:ilvl w:val="0"/>
          <w:numId w:val="9"/>
        </w:numPr>
        <w:tabs>
          <w:tab w:val="left" w:pos="345"/>
        </w:tabs>
        <w:suppressAutoHyphens/>
        <w:spacing w:after="170"/>
        <w:ind w:left="360"/>
        <w:jc w:val="both"/>
        <w:rPr>
          <w:color w:val="000000"/>
        </w:rPr>
      </w:pPr>
      <w:r w:rsidRPr="002E1D68">
        <w:rPr>
          <w:color w:val="000000"/>
        </w:rPr>
        <w:t>Dopuszczalne są następujące rodzaje i warunki zmiany treści umowy:</w:t>
      </w:r>
    </w:p>
    <w:p w:rsidR="00DB5CAE" w:rsidRPr="002E1D68" w:rsidRDefault="00DB5CAE" w:rsidP="00DB5CAE">
      <w:pPr>
        <w:widowControl w:val="0"/>
        <w:numPr>
          <w:ilvl w:val="1"/>
          <w:numId w:val="9"/>
        </w:numPr>
        <w:tabs>
          <w:tab w:val="left" w:pos="345"/>
          <w:tab w:val="left" w:pos="450"/>
        </w:tabs>
        <w:suppressAutoHyphens/>
        <w:spacing w:after="170"/>
        <w:ind w:left="360"/>
        <w:jc w:val="both"/>
        <w:rPr>
          <w:color w:val="000000"/>
        </w:rPr>
      </w:pPr>
      <w:r w:rsidRPr="002E1D68">
        <w:rPr>
          <w:color w:val="000000"/>
        </w:rPr>
        <w:t>gdy nast</w:t>
      </w:r>
      <w:r w:rsidRPr="002E1D68">
        <w:rPr>
          <w:rFonts w:eastAsia="TimesNewRoman"/>
          <w:color w:val="000000"/>
        </w:rPr>
        <w:t>ą</w:t>
      </w:r>
      <w:r w:rsidRPr="002E1D68">
        <w:rPr>
          <w:color w:val="000000"/>
        </w:rPr>
        <w:t>pi zmiana powszechnie obowi</w:t>
      </w:r>
      <w:r w:rsidRPr="002E1D68">
        <w:rPr>
          <w:rFonts w:eastAsia="TimesNewRoman"/>
          <w:color w:val="000000"/>
        </w:rPr>
        <w:t>ą</w:t>
      </w:r>
      <w:r w:rsidRPr="002E1D68">
        <w:rPr>
          <w:color w:val="000000"/>
        </w:rPr>
        <w:t>zuj</w:t>
      </w:r>
      <w:r w:rsidRPr="002E1D68">
        <w:rPr>
          <w:rFonts w:eastAsia="TimesNewRoman"/>
          <w:color w:val="000000"/>
        </w:rPr>
        <w:t>ą</w:t>
      </w:r>
      <w:r w:rsidRPr="002E1D68">
        <w:rPr>
          <w:color w:val="000000"/>
        </w:rPr>
        <w:t>cych przepisów prawa w zakresie maj</w:t>
      </w:r>
      <w:r w:rsidRPr="002E1D68">
        <w:rPr>
          <w:rFonts w:eastAsia="TimesNewRoman"/>
          <w:color w:val="000000"/>
        </w:rPr>
        <w:t>ą</w:t>
      </w:r>
      <w:r w:rsidRPr="002E1D68">
        <w:rPr>
          <w:color w:val="000000"/>
        </w:rPr>
        <w:t xml:space="preserve">cym </w:t>
      </w:r>
      <w:r w:rsidRPr="002E1D68">
        <w:rPr>
          <w:color w:val="000000"/>
        </w:rPr>
        <w:lastRenderedPageBreak/>
        <w:t>wpływ na realizacj</w:t>
      </w:r>
      <w:r w:rsidRPr="002E1D68">
        <w:rPr>
          <w:rFonts w:eastAsia="TimesNewRoman"/>
          <w:color w:val="000000"/>
        </w:rPr>
        <w:t xml:space="preserve">ę </w:t>
      </w:r>
      <w:r w:rsidRPr="002E1D68">
        <w:rPr>
          <w:color w:val="000000"/>
        </w:rPr>
        <w:t>przedmiotu zamówienia. Zmiana wyłącznie w zakresie niepowodującym zwiększenia wynagrodzenia Wykonawcy. Warunek dokonania zmiany: zmiana prawa w zakresie mającym wpływ na realizację przedmiotu zamówienia;</w:t>
      </w:r>
    </w:p>
    <w:p w:rsidR="00DB5CAE" w:rsidRPr="002E1D68" w:rsidRDefault="00DB5CAE" w:rsidP="00DB5CAE">
      <w:pPr>
        <w:widowControl w:val="0"/>
        <w:numPr>
          <w:ilvl w:val="1"/>
          <w:numId w:val="9"/>
        </w:numPr>
        <w:tabs>
          <w:tab w:val="left" w:pos="345"/>
          <w:tab w:val="left" w:pos="450"/>
        </w:tabs>
        <w:suppressAutoHyphens/>
        <w:spacing w:after="170"/>
        <w:ind w:left="360"/>
        <w:jc w:val="both"/>
        <w:rPr>
          <w:color w:val="000000"/>
        </w:rPr>
      </w:pPr>
      <w:r w:rsidRPr="002E1D68">
        <w:rPr>
          <w:color w:val="000000"/>
        </w:rPr>
        <w:t>gdy wyst</w:t>
      </w:r>
      <w:r w:rsidRPr="002E1D68">
        <w:rPr>
          <w:rFonts w:eastAsia="TimesNewRoman"/>
          <w:color w:val="000000"/>
        </w:rPr>
        <w:t>ą</w:t>
      </w:r>
      <w:r w:rsidRPr="002E1D68">
        <w:rPr>
          <w:color w:val="000000"/>
        </w:rPr>
        <w:t>pi</w:t>
      </w:r>
      <w:r w:rsidRPr="002E1D68">
        <w:rPr>
          <w:rFonts w:eastAsia="TimesNewRoman"/>
          <w:color w:val="000000"/>
        </w:rPr>
        <w:t xml:space="preserve">ą </w:t>
      </w:r>
      <w:r w:rsidRPr="002E1D68">
        <w:rPr>
          <w:color w:val="000000"/>
        </w:rPr>
        <w:t>obiektywne przeszkody uniemo</w:t>
      </w:r>
      <w:r w:rsidRPr="002E1D68">
        <w:rPr>
          <w:rFonts w:eastAsia="TimesNewRoman"/>
          <w:color w:val="000000"/>
        </w:rPr>
        <w:t>ż</w:t>
      </w:r>
      <w:r w:rsidRPr="002E1D68">
        <w:rPr>
          <w:color w:val="000000"/>
        </w:rPr>
        <w:t>liwiaj</w:t>
      </w:r>
      <w:r w:rsidRPr="002E1D68">
        <w:rPr>
          <w:rFonts w:eastAsia="TimesNewRoman"/>
          <w:color w:val="000000"/>
        </w:rPr>
        <w:t>ą</w:t>
      </w:r>
      <w:r w:rsidRPr="002E1D68">
        <w:rPr>
          <w:color w:val="000000"/>
        </w:rPr>
        <w:t>ce realizacj</w:t>
      </w:r>
      <w:r w:rsidRPr="002E1D68">
        <w:rPr>
          <w:rFonts w:eastAsia="TimesNewRoman"/>
          <w:color w:val="000000"/>
        </w:rPr>
        <w:t xml:space="preserve">ę </w:t>
      </w:r>
      <w:r w:rsidRPr="002E1D68">
        <w:rPr>
          <w:color w:val="000000"/>
        </w:rPr>
        <w:t>zamówienia lub osi</w:t>
      </w:r>
      <w:r w:rsidRPr="002E1D68">
        <w:rPr>
          <w:rFonts w:eastAsia="TimesNewRoman"/>
          <w:color w:val="000000"/>
        </w:rPr>
        <w:t>ą</w:t>
      </w:r>
      <w:r w:rsidRPr="002E1D68">
        <w:rPr>
          <w:color w:val="000000"/>
        </w:rPr>
        <w:t>gni</w:t>
      </w:r>
      <w:r w:rsidRPr="002E1D68">
        <w:rPr>
          <w:rFonts w:eastAsia="TimesNewRoman"/>
          <w:color w:val="000000"/>
        </w:rPr>
        <w:t>ę</w:t>
      </w:r>
      <w:r w:rsidRPr="002E1D68">
        <w:rPr>
          <w:color w:val="000000"/>
        </w:rPr>
        <w:t>cie jego celów według pierwotnie przyj</w:t>
      </w:r>
      <w:r w:rsidRPr="002E1D68">
        <w:rPr>
          <w:rFonts w:eastAsia="TimesNewRoman"/>
          <w:color w:val="000000"/>
        </w:rPr>
        <w:t>ę</w:t>
      </w:r>
      <w:r w:rsidRPr="002E1D68">
        <w:rPr>
          <w:color w:val="000000"/>
        </w:rPr>
        <w:t>tego harmonogramu realizacji zamówienia. Warunek dokonania zmiany: zaistnienie obiektywnych okoliczności.</w:t>
      </w:r>
    </w:p>
    <w:p w:rsidR="00DB5CAE" w:rsidRPr="002E1D68" w:rsidRDefault="00DB5CAE" w:rsidP="00DB5CAE">
      <w:pPr>
        <w:widowControl w:val="0"/>
        <w:numPr>
          <w:ilvl w:val="1"/>
          <w:numId w:val="9"/>
        </w:numPr>
        <w:tabs>
          <w:tab w:val="left" w:pos="345"/>
          <w:tab w:val="left" w:pos="450"/>
        </w:tabs>
        <w:suppressAutoHyphens/>
        <w:spacing w:after="170"/>
        <w:ind w:left="360"/>
        <w:jc w:val="both"/>
        <w:rPr>
          <w:color w:val="000000"/>
        </w:rPr>
      </w:pPr>
      <w:r w:rsidRPr="002E1D68">
        <w:rPr>
          <w:color w:val="000000"/>
        </w:rPr>
        <w:t>zmiana terminu wykonania przedmiotu umowy, w przypadku:</w:t>
      </w:r>
    </w:p>
    <w:p w:rsidR="00DB5CAE" w:rsidRPr="002E1D68" w:rsidRDefault="00DB5CAE" w:rsidP="00DB5CAE">
      <w:pPr>
        <w:widowControl w:val="0"/>
        <w:numPr>
          <w:ilvl w:val="2"/>
          <w:numId w:val="9"/>
        </w:numPr>
        <w:tabs>
          <w:tab w:val="left" w:pos="345"/>
          <w:tab w:val="left" w:pos="450"/>
        </w:tabs>
        <w:suppressAutoHyphens/>
        <w:spacing w:after="170"/>
        <w:ind w:left="360"/>
        <w:jc w:val="both"/>
        <w:rPr>
          <w:color w:val="000000"/>
        </w:rPr>
      </w:pPr>
      <w:r w:rsidRPr="002E1D68">
        <w:rPr>
          <w:color w:val="000000"/>
        </w:rPr>
        <w:t xml:space="preserve">gdy wykonanie przedmiotu umowy w określonym pierwotnie terminie nie leży w interesie Zamawiającego, </w:t>
      </w:r>
    </w:p>
    <w:p w:rsidR="00DB5CAE" w:rsidRPr="002E1D68" w:rsidRDefault="00DB5CAE" w:rsidP="00DB5CAE">
      <w:pPr>
        <w:widowControl w:val="0"/>
        <w:numPr>
          <w:ilvl w:val="2"/>
          <w:numId w:val="9"/>
        </w:numPr>
        <w:tabs>
          <w:tab w:val="left" w:pos="345"/>
          <w:tab w:val="left" w:pos="450"/>
        </w:tabs>
        <w:suppressAutoHyphens/>
        <w:spacing w:after="170"/>
        <w:ind w:left="360"/>
        <w:jc w:val="both"/>
        <w:rPr>
          <w:color w:val="000000"/>
        </w:rPr>
      </w:pPr>
      <w:r w:rsidRPr="002E1D68">
        <w:rPr>
          <w:color w:val="000000"/>
        </w:rPr>
        <w:t>działania siły wyższej, uniemożliwiającej wykonanie przedmiotu umowy w określonym pierwotnie terminie,</w:t>
      </w:r>
    </w:p>
    <w:p w:rsidR="00DB5CAE" w:rsidRPr="002E1D68" w:rsidRDefault="00DB5CAE" w:rsidP="00DB5CAE">
      <w:pPr>
        <w:widowControl w:val="0"/>
        <w:numPr>
          <w:ilvl w:val="0"/>
          <w:numId w:val="9"/>
        </w:numPr>
        <w:tabs>
          <w:tab w:val="left" w:pos="345"/>
          <w:tab w:val="left" w:pos="450"/>
        </w:tabs>
        <w:suppressAutoHyphens/>
        <w:spacing w:after="170"/>
        <w:ind w:left="360"/>
        <w:jc w:val="both"/>
        <w:rPr>
          <w:b/>
          <w:bCs/>
          <w:color w:val="000000"/>
        </w:rPr>
      </w:pPr>
      <w:r w:rsidRPr="002E1D68">
        <w:rPr>
          <w:color w:val="000000"/>
        </w:rPr>
        <w:t>Wszelkie zmiany niniejszej umowy wymagają sporządzenia pisemnego aneksu pod rygorem ich nieważności.</w:t>
      </w:r>
    </w:p>
    <w:p w:rsidR="00DB5CAE" w:rsidRPr="002E1D68" w:rsidRDefault="00DB5CAE" w:rsidP="00DB5CAE">
      <w:pPr>
        <w:tabs>
          <w:tab w:val="left" w:pos="345"/>
          <w:tab w:val="left" w:pos="450"/>
        </w:tabs>
        <w:spacing w:after="170"/>
        <w:jc w:val="center"/>
      </w:pPr>
      <w:r w:rsidRPr="002E1D68">
        <w:rPr>
          <w:b/>
          <w:bCs/>
        </w:rPr>
        <w:t>§9</w:t>
      </w:r>
    </w:p>
    <w:p w:rsidR="00DB5CAE" w:rsidRPr="007632E9" w:rsidRDefault="00DB5CAE" w:rsidP="00DB5CAE">
      <w:pPr>
        <w:widowControl w:val="0"/>
        <w:numPr>
          <w:ilvl w:val="0"/>
          <w:numId w:val="11"/>
        </w:numPr>
        <w:tabs>
          <w:tab w:val="clear" w:pos="1155"/>
          <w:tab w:val="left" w:pos="345"/>
          <w:tab w:val="left" w:pos="450"/>
        </w:tabs>
        <w:suppressAutoHyphens/>
        <w:spacing w:after="170"/>
        <w:ind w:left="426" w:hanging="284"/>
        <w:jc w:val="both"/>
      </w:pPr>
      <w:r w:rsidRPr="002E1D68">
        <w:t xml:space="preserve">Umowę sporządzono w </w:t>
      </w:r>
      <w:r>
        <w:t>czterech</w:t>
      </w:r>
      <w:r w:rsidRPr="002E1D68">
        <w:t xml:space="preserve"> jednobrzmiących egzemplarzach, </w:t>
      </w:r>
      <w:r w:rsidRPr="007632E9">
        <w:t>3 egzemplarze dla Zamawiającego 1 egzemplarz dla Wykonawcy.</w:t>
      </w:r>
    </w:p>
    <w:p w:rsidR="00DB5CAE" w:rsidRPr="002E1D68" w:rsidRDefault="00DB5CAE" w:rsidP="00DB5CAE">
      <w:pPr>
        <w:tabs>
          <w:tab w:val="left" w:pos="345"/>
          <w:tab w:val="left" w:pos="450"/>
        </w:tabs>
        <w:spacing w:after="170"/>
        <w:jc w:val="center"/>
      </w:pPr>
      <w:r w:rsidRPr="002E1D68">
        <w:rPr>
          <w:b/>
          <w:bCs/>
        </w:rPr>
        <w:t>§10</w:t>
      </w:r>
    </w:p>
    <w:p w:rsidR="00DB5CAE" w:rsidRPr="002E1D68" w:rsidRDefault="00DB5CAE" w:rsidP="00DB5CAE">
      <w:pPr>
        <w:tabs>
          <w:tab w:val="left" w:pos="345"/>
          <w:tab w:val="left" w:pos="450"/>
        </w:tabs>
        <w:spacing w:after="170"/>
        <w:jc w:val="both"/>
        <w:rPr>
          <w:b/>
          <w:bCs/>
        </w:rPr>
      </w:pPr>
      <w:r w:rsidRPr="002E1D68">
        <w:t>W sprawach nieuregulowanych niniejszą umową mają zastosowanie przepisy Kodeksu Cywilnego.</w:t>
      </w:r>
    </w:p>
    <w:p w:rsidR="00DB5CAE" w:rsidRPr="002E1D68" w:rsidRDefault="00DB5CAE" w:rsidP="00DB5CAE">
      <w:pPr>
        <w:tabs>
          <w:tab w:val="left" w:pos="345"/>
          <w:tab w:val="left" w:pos="450"/>
        </w:tabs>
        <w:spacing w:after="170"/>
        <w:jc w:val="center"/>
      </w:pPr>
      <w:r w:rsidRPr="002E1D68">
        <w:rPr>
          <w:b/>
          <w:bCs/>
        </w:rPr>
        <w:t>§11</w:t>
      </w:r>
    </w:p>
    <w:p w:rsidR="00DB5CAE" w:rsidRPr="002E1D68" w:rsidRDefault="00DB5CAE" w:rsidP="00DB5CAE">
      <w:pPr>
        <w:tabs>
          <w:tab w:val="left" w:pos="345"/>
          <w:tab w:val="left" w:pos="450"/>
        </w:tabs>
        <w:spacing w:after="170"/>
        <w:jc w:val="both"/>
      </w:pPr>
      <w:r w:rsidRPr="002E1D68">
        <w:t>Załączniki do umowy stanowią jej integralną część.</w:t>
      </w:r>
    </w:p>
    <w:p w:rsidR="00DB5CAE" w:rsidRPr="002E1D68" w:rsidRDefault="00DB5CAE" w:rsidP="00DB5CAE">
      <w:pPr>
        <w:tabs>
          <w:tab w:val="left" w:pos="345"/>
          <w:tab w:val="left" w:pos="450"/>
        </w:tabs>
        <w:spacing w:after="170"/>
        <w:jc w:val="both"/>
      </w:pPr>
      <w:r w:rsidRPr="002E1D68">
        <w:t>Załącznikami do umowy są:</w:t>
      </w:r>
    </w:p>
    <w:p w:rsidR="00DB5CAE" w:rsidRDefault="0000135D" w:rsidP="00FB43EA">
      <w:pPr>
        <w:widowControl w:val="0"/>
        <w:numPr>
          <w:ilvl w:val="0"/>
          <w:numId w:val="7"/>
        </w:numPr>
        <w:tabs>
          <w:tab w:val="clear" w:pos="720"/>
          <w:tab w:val="left" w:pos="426"/>
        </w:tabs>
        <w:suppressAutoHyphens/>
        <w:spacing w:after="170"/>
        <w:ind w:left="360"/>
        <w:jc w:val="both"/>
      </w:pPr>
      <w:r>
        <w:t>Oferta Wykonawcy,</w:t>
      </w:r>
    </w:p>
    <w:p w:rsidR="0000135D" w:rsidRDefault="0000135D" w:rsidP="00FB43EA">
      <w:pPr>
        <w:widowControl w:val="0"/>
        <w:numPr>
          <w:ilvl w:val="0"/>
          <w:numId w:val="7"/>
        </w:numPr>
        <w:tabs>
          <w:tab w:val="clear" w:pos="720"/>
          <w:tab w:val="left" w:pos="426"/>
        </w:tabs>
        <w:suppressAutoHyphens/>
        <w:spacing w:after="170"/>
        <w:ind w:left="360"/>
        <w:jc w:val="both"/>
      </w:pPr>
      <w:r>
        <w:t>Wykaz kadry Wykonawcy,</w:t>
      </w:r>
    </w:p>
    <w:p w:rsidR="00BA6BE9" w:rsidRDefault="00BA6BE9" w:rsidP="00FB43EA">
      <w:pPr>
        <w:widowControl w:val="0"/>
        <w:numPr>
          <w:ilvl w:val="0"/>
          <w:numId w:val="7"/>
        </w:numPr>
        <w:tabs>
          <w:tab w:val="clear" w:pos="720"/>
          <w:tab w:val="left" w:pos="426"/>
        </w:tabs>
        <w:suppressAutoHyphens/>
        <w:spacing w:after="170"/>
        <w:ind w:left="426"/>
        <w:jc w:val="both"/>
      </w:pPr>
      <w:r w:rsidRPr="00BA6BE9">
        <w:t>Oświadczenie o spełnieniu warunków udziału w postępowaniu oraz o braku innych podstaw do wykluczenia z udziału w postępowaniu</w:t>
      </w:r>
      <w:r w:rsidR="00FB43EA">
        <w:t>,</w:t>
      </w:r>
    </w:p>
    <w:p w:rsidR="00FB43EA" w:rsidRPr="002E1D68" w:rsidRDefault="00FB43EA" w:rsidP="00FB43EA">
      <w:pPr>
        <w:widowControl w:val="0"/>
        <w:numPr>
          <w:ilvl w:val="0"/>
          <w:numId w:val="7"/>
        </w:numPr>
        <w:tabs>
          <w:tab w:val="clear" w:pos="720"/>
          <w:tab w:val="left" w:pos="426"/>
        </w:tabs>
        <w:suppressAutoHyphens/>
        <w:spacing w:after="170"/>
        <w:ind w:left="426"/>
        <w:jc w:val="both"/>
      </w:pPr>
      <w:r>
        <w:t xml:space="preserve">Oświadczenie o kategorii obiektu hotelowego, ilości </w:t>
      </w:r>
      <w:proofErr w:type="spellStart"/>
      <w:r>
        <w:t>sal</w:t>
      </w:r>
      <w:proofErr w:type="spellEnd"/>
      <w:r>
        <w:t xml:space="preserve"> szkoleniowych oraz ilości osób zaangażowanych do realizacji zajęć terapeutycznych.</w:t>
      </w:r>
    </w:p>
    <w:p w:rsidR="00DB5CAE" w:rsidRPr="002E1D68" w:rsidRDefault="00DB5CAE" w:rsidP="00FB43EA">
      <w:pPr>
        <w:widowControl w:val="0"/>
        <w:numPr>
          <w:ilvl w:val="0"/>
          <w:numId w:val="7"/>
        </w:numPr>
        <w:tabs>
          <w:tab w:val="clear" w:pos="720"/>
          <w:tab w:val="left" w:pos="426"/>
        </w:tabs>
        <w:suppressAutoHyphens/>
        <w:spacing w:after="170"/>
        <w:ind w:left="360"/>
        <w:jc w:val="both"/>
      </w:pPr>
      <w:r w:rsidRPr="002E1D68">
        <w:t>Zapytanie ofertowe</w:t>
      </w:r>
      <w:r w:rsidR="0000135D">
        <w:t>.</w:t>
      </w:r>
      <w:bookmarkStart w:id="0" w:name="_GoBack"/>
      <w:bookmarkEnd w:id="0"/>
    </w:p>
    <w:p w:rsidR="00DB5CAE" w:rsidRPr="002E1D68" w:rsidRDefault="00DB5CAE" w:rsidP="00DB5CAE">
      <w:pPr>
        <w:tabs>
          <w:tab w:val="left" w:pos="345"/>
          <w:tab w:val="left" w:pos="450"/>
        </w:tabs>
        <w:spacing w:after="170"/>
        <w:jc w:val="both"/>
      </w:pPr>
    </w:p>
    <w:p w:rsidR="00DB5CAE" w:rsidRPr="002E1D68" w:rsidRDefault="00DB5CAE" w:rsidP="00DB5CAE">
      <w:pPr>
        <w:jc w:val="both"/>
      </w:pPr>
      <w:r w:rsidRPr="002E1D68">
        <w:rPr>
          <w:b/>
          <w:bCs/>
        </w:rPr>
        <w:tab/>
        <w:t>ZAMAWIAJĄCY</w:t>
      </w:r>
      <w:r w:rsidRPr="002E1D68">
        <w:tab/>
      </w:r>
      <w:r w:rsidRPr="002E1D68">
        <w:tab/>
      </w:r>
      <w:r w:rsidRPr="002E1D68">
        <w:tab/>
      </w:r>
      <w:r w:rsidRPr="002E1D68">
        <w:tab/>
      </w:r>
      <w:r w:rsidRPr="002E1D68">
        <w:tab/>
      </w:r>
      <w:r w:rsidRPr="002E1D68">
        <w:tab/>
      </w:r>
      <w:r w:rsidRPr="002E1D68">
        <w:tab/>
      </w:r>
      <w:r w:rsidRPr="002E1D68">
        <w:rPr>
          <w:b/>
          <w:bCs/>
        </w:rPr>
        <w:t>WYKONAWCA</w:t>
      </w:r>
    </w:p>
    <w:p w:rsidR="00DB5CAE" w:rsidRPr="00E96445" w:rsidRDefault="00DB5CAE" w:rsidP="00DB5CAE">
      <w:pPr>
        <w:pStyle w:val="Akapitzlist"/>
        <w:spacing w:line="312" w:lineRule="auto"/>
        <w:ind w:left="426"/>
        <w:jc w:val="both"/>
        <w:rPr>
          <w:rFonts w:ascii="Times New Roman" w:hAnsi="Times New Roman"/>
          <w:sz w:val="24"/>
          <w:szCs w:val="24"/>
        </w:rPr>
      </w:pPr>
    </w:p>
    <w:p w:rsidR="00DB0B01" w:rsidRPr="009B2098" w:rsidRDefault="00DB0B01" w:rsidP="009B2098"/>
    <w:sectPr w:rsidR="00DB0B01" w:rsidRPr="009B20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1E" w:rsidRDefault="00B82F1E" w:rsidP="0078381F">
      <w:r>
        <w:separator/>
      </w:r>
    </w:p>
  </w:endnote>
  <w:endnote w:type="continuationSeparator" w:id="0">
    <w:p w:rsidR="00B82F1E" w:rsidRDefault="00B82F1E" w:rsidP="0078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F6" w:rsidRDefault="002B7DFE" w:rsidP="00DE1AF6">
    <w:pPr>
      <w:pStyle w:val="Stopka"/>
      <w:rPr>
        <w:sz w:val="18"/>
        <w:szCs w:val="18"/>
      </w:rPr>
    </w:pPr>
    <w:r>
      <w:rPr>
        <w:noProof/>
        <w:sz w:val="18"/>
        <w:szCs w:val="18"/>
      </w:rPr>
      <mc:AlternateContent>
        <mc:Choice Requires="wps">
          <w:drawing>
            <wp:anchor distT="0" distB="0" distL="114300" distR="114300" simplePos="0" relativeHeight="251662336" behindDoc="0" locked="0" layoutInCell="1" allowOverlap="1" wp14:anchorId="2962AE9E" wp14:editId="49D1BB70">
              <wp:simplePos x="0" y="0"/>
              <wp:positionH relativeFrom="column">
                <wp:posOffset>528320</wp:posOffset>
              </wp:positionH>
              <wp:positionV relativeFrom="paragraph">
                <wp:posOffset>-67310</wp:posOffset>
              </wp:positionV>
              <wp:extent cx="4133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164CD2" id="Łącznik prosty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pt,-5.3pt" to="36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" strokecolor="#5b9bd5 [3204]" strokeweight=".5pt">
              <v:stroke joinstyle="miter"/>
            </v:line>
          </w:pict>
        </mc:Fallback>
      </mc:AlternateContent>
    </w:r>
    <w:r w:rsidR="00DE1AF6">
      <w:rPr>
        <w:noProof/>
        <w:sz w:val="18"/>
        <w:szCs w:val="18"/>
      </w:rPr>
      <w:drawing>
        <wp:anchor distT="0" distB="0" distL="114300" distR="114300" simplePos="0" relativeHeight="251660288" behindDoc="1" locked="0" layoutInCell="1" allowOverlap="1">
          <wp:simplePos x="0" y="0"/>
          <wp:positionH relativeFrom="column">
            <wp:posOffset>4758055</wp:posOffset>
          </wp:positionH>
          <wp:positionV relativeFrom="paragraph">
            <wp:posOffset>-76835</wp:posOffset>
          </wp:positionV>
          <wp:extent cx="1447800" cy="759041"/>
          <wp:effectExtent l="0" t="0" r="0" b="317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47800" cy="759041"/>
                  </a:xfrm>
                  <a:prstGeom prst="rect">
                    <a:avLst/>
                  </a:prstGeom>
                </pic:spPr>
              </pic:pic>
            </a:graphicData>
          </a:graphic>
          <wp14:sizeRelH relativeFrom="margin">
            <wp14:pctWidth>0</wp14:pctWidth>
          </wp14:sizeRelH>
          <wp14:sizeRelV relativeFrom="margin">
            <wp14:pctHeight>0</wp14:pctHeight>
          </wp14:sizeRelV>
        </wp:anchor>
      </w:drawing>
    </w:r>
    <w:r w:rsidR="00DE1AF6" w:rsidRPr="00AF5FE5">
      <w:rPr>
        <w:noProof/>
        <w:sz w:val="18"/>
        <w:szCs w:val="18"/>
      </w:rPr>
      <w:drawing>
        <wp:anchor distT="0" distB="0" distL="114300" distR="114300" simplePos="0" relativeHeight="251659264" behindDoc="1" locked="0" layoutInCell="1" allowOverlap="1">
          <wp:simplePos x="0" y="0"/>
          <wp:positionH relativeFrom="column">
            <wp:posOffset>-461645</wp:posOffset>
          </wp:positionH>
          <wp:positionV relativeFrom="paragraph">
            <wp:posOffset>-146685</wp:posOffset>
          </wp:positionV>
          <wp:extent cx="895350" cy="895350"/>
          <wp:effectExtent l="0" t="0" r="0" b="0"/>
          <wp:wrapTight wrapText="bothSides">
            <wp:wrapPolygon edited="0">
              <wp:start x="0" y="0"/>
              <wp:lineTo x="0" y="21140"/>
              <wp:lineTo x="21140" y="21140"/>
              <wp:lineTo x="21140" y="0"/>
              <wp:lineTo x="0" y="0"/>
            </wp:wrapPolygon>
          </wp:wrapTight>
          <wp:docPr id="26" name="Obraz 26" descr="C:\Users\Aneta Luchowska\Desktop\kopia różowy pendrive\logo M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 Luchowska\Desktop\kopia różowy pendrive\logo MOP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AF6">
      <w:rPr>
        <w:sz w:val="18"/>
        <w:szCs w:val="18"/>
      </w:rPr>
      <w:t xml:space="preserve">              </w:t>
    </w:r>
    <w:r w:rsidR="00AF5FE5" w:rsidRPr="00AF5FE5">
      <w:rPr>
        <w:sz w:val="18"/>
        <w:szCs w:val="18"/>
      </w:rPr>
      <w:t>Miejski Ośrod</w:t>
    </w:r>
    <w:r w:rsidR="00AF5FE5">
      <w:rPr>
        <w:sz w:val="18"/>
        <w:szCs w:val="18"/>
      </w:rPr>
      <w:t>ek Pomocy Rodzinie, ul. Kopernika 3, 39-400 Tarnobrzeg</w:t>
    </w:r>
    <w:r w:rsidR="00DE1AF6">
      <w:rPr>
        <w:sz w:val="18"/>
        <w:szCs w:val="18"/>
      </w:rPr>
      <w:t xml:space="preserve"> </w:t>
    </w:r>
  </w:p>
  <w:p w:rsidR="00D669A4" w:rsidRDefault="00DE1AF6">
    <w:pPr>
      <w:pStyle w:val="Stopka"/>
      <w:rPr>
        <w:sz w:val="18"/>
        <w:szCs w:val="18"/>
      </w:rPr>
    </w:pPr>
    <w:r>
      <w:rPr>
        <w:sz w:val="18"/>
        <w:szCs w:val="18"/>
      </w:rPr>
      <w:t xml:space="preserve">              </w:t>
    </w:r>
    <w:hyperlink r:id="rId3" w:history="1">
      <w:r w:rsidRPr="005A4963">
        <w:rPr>
          <w:rStyle w:val="Hipercze"/>
          <w:sz w:val="18"/>
          <w:szCs w:val="18"/>
        </w:rPr>
        <w:t>www.mopr.pl</w:t>
      </w:r>
    </w:hyperlink>
    <w:r>
      <w:rPr>
        <w:sz w:val="18"/>
        <w:szCs w:val="18"/>
      </w:rPr>
      <w:t xml:space="preserve">        e-mail: mopr@mopr.pl</w:t>
    </w:r>
  </w:p>
  <w:p w:rsidR="00DE1AF6" w:rsidRPr="00AF5FE5" w:rsidRDefault="00DE1AF6">
    <w:pPr>
      <w:pStyle w:val="Stopka"/>
      <w:rPr>
        <w:sz w:val="18"/>
        <w:szCs w:val="18"/>
      </w:rPr>
    </w:pPr>
    <w:r>
      <w:rPr>
        <w:sz w:val="18"/>
        <w:szCs w:val="18"/>
      </w:rPr>
      <w:t xml:space="preserve">              t</w:t>
    </w:r>
    <w:r w:rsidR="00AF5FE5">
      <w:rPr>
        <w:sz w:val="18"/>
        <w:szCs w:val="18"/>
      </w:rPr>
      <w:t>el. 15 822 60 97</w:t>
    </w:r>
    <w:r>
      <w:rPr>
        <w:sz w:val="18"/>
        <w:szCs w:val="18"/>
      </w:rPr>
      <w:t>, fax 15 823 07 38</w:t>
    </w:r>
    <w:r w:rsidR="00AF5FE5">
      <w:rPr>
        <w:sz w:val="18"/>
        <w:szCs w:val="18"/>
      </w:rPr>
      <w:t xml:space="preserve"> </w:t>
    </w:r>
    <w:proofErr w:type="spellStart"/>
    <w:r w:rsidR="00AF5FE5">
      <w:rPr>
        <w:sz w:val="18"/>
        <w:szCs w:val="18"/>
      </w:rPr>
      <w:t>wewn</w:t>
    </w:r>
    <w:proofErr w:type="spellEnd"/>
    <w:r w:rsidR="00AF5FE5">
      <w:rPr>
        <w:sz w:val="18"/>
        <w:szCs w:val="18"/>
      </w:rPr>
      <w:t>. 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1E" w:rsidRDefault="00B82F1E" w:rsidP="0078381F">
      <w:r>
        <w:separator/>
      </w:r>
    </w:p>
  </w:footnote>
  <w:footnote w:type="continuationSeparator" w:id="0">
    <w:p w:rsidR="00B82F1E" w:rsidRDefault="00B82F1E" w:rsidP="0078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42C" w:rsidRDefault="0033742C" w:rsidP="0033742C">
    <w:pPr>
      <w:spacing w:line="259" w:lineRule="auto"/>
      <w:jc w:val="center"/>
      <w:rPr>
        <w:rFonts w:asciiTheme="minorHAnsi" w:eastAsiaTheme="minorHAnsi" w:hAnsiTheme="minorHAnsi" w:cstheme="minorBidi"/>
        <w:i/>
        <w:sz w:val="20"/>
        <w:szCs w:val="20"/>
        <w:lang w:eastAsia="en-US"/>
      </w:rPr>
    </w:pPr>
    <w:r>
      <w:rPr>
        <w:noProof/>
      </w:rPr>
      <w:drawing>
        <wp:anchor distT="0" distB="0" distL="114300" distR="114300" simplePos="0" relativeHeight="251658240" behindDoc="0" locked="0" layoutInCell="1" allowOverlap="1">
          <wp:simplePos x="0" y="0"/>
          <wp:positionH relativeFrom="column">
            <wp:posOffset>-528955</wp:posOffset>
          </wp:positionH>
          <wp:positionV relativeFrom="paragraph">
            <wp:posOffset>-264160</wp:posOffset>
          </wp:positionV>
          <wp:extent cx="6907530" cy="504825"/>
          <wp:effectExtent l="0" t="0" r="7620" b="9525"/>
          <wp:wrapSquare wrapText="bothSides"/>
          <wp:docPr id="24" name="Obraz 24" descr="C:\Users\R3C0E~1.TOM\AppData\Local\Temp\7zO0D0826D2\fepr-pl-podk-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3C0E~1.TOM\AppData\Local\Temp\7zO0D0826D2\fepr-pl-podk-ue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753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742C" w:rsidRPr="00DB0B01" w:rsidRDefault="0033742C" w:rsidP="0033742C">
    <w:pPr>
      <w:spacing w:line="259" w:lineRule="auto"/>
      <w:jc w:val="center"/>
      <w:rPr>
        <w:rFonts w:asciiTheme="minorHAnsi" w:eastAsiaTheme="minorHAnsi" w:hAnsiTheme="minorHAnsi" w:cstheme="minorBidi"/>
        <w:i/>
        <w:sz w:val="20"/>
        <w:szCs w:val="20"/>
        <w:lang w:eastAsia="en-US"/>
      </w:rPr>
    </w:pPr>
    <w:r>
      <w:rPr>
        <w:noProof/>
      </w:rPr>
      <mc:AlternateContent>
        <mc:Choice Requires="wps">
          <w:drawing>
            <wp:anchor distT="0" distB="0" distL="114300" distR="114300" simplePos="0" relativeHeight="251664384" behindDoc="0" locked="0" layoutInCell="1" allowOverlap="1" wp14:anchorId="2D5819EA" wp14:editId="27E6E540">
              <wp:simplePos x="0" y="0"/>
              <wp:positionH relativeFrom="column">
                <wp:posOffset>-457200</wp:posOffset>
              </wp:positionH>
              <wp:positionV relativeFrom="paragraph">
                <wp:posOffset>171450</wp:posOffset>
              </wp:positionV>
              <wp:extent cx="66675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8743A" id="Łącznik prosty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3.5pt" to="4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" strokecolor="#5b9bd5 [3204]" strokeweight=".5pt">
              <v:stroke joinstyle="miter"/>
            </v:line>
          </w:pict>
        </mc:Fallback>
      </mc:AlternateContent>
    </w:r>
    <w:r w:rsidRPr="00DB0B01">
      <w:rPr>
        <w:rFonts w:asciiTheme="minorHAnsi" w:eastAsiaTheme="minorHAnsi" w:hAnsiTheme="minorHAnsi" w:cstheme="minorBidi"/>
        <w:i/>
        <w:sz w:val="20"/>
        <w:szCs w:val="20"/>
        <w:lang w:eastAsia="en-US"/>
      </w:rPr>
      <w:t>Projekt „Grunt to Rodzina” współfinansowany jest ze środków Europejskiego Funduszu Społecznego</w:t>
    </w:r>
    <w:r w:rsidRPr="0066248B">
      <w:rPr>
        <w:rFonts w:asciiTheme="minorHAnsi" w:eastAsiaTheme="minorHAnsi" w:hAnsiTheme="minorHAnsi" w:cstheme="minorBidi"/>
        <w:i/>
        <w:sz w:val="20"/>
        <w:szCs w:val="20"/>
        <w:lang w:eastAsia="en-US"/>
      </w:rPr>
      <w:t>.</w:t>
    </w:r>
  </w:p>
  <w:p w:rsidR="0078381F" w:rsidRDefault="00783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rFonts w:ascii="Arial" w:hAnsi="Arial" w:cs="Arial"/>
        <w:b w:val="0"/>
        <w:bCs w:val="0"/>
        <w:sz w:val="20"/>
        <w:szCs w:val="20"/>
      </w:rPr>
    </w:lvl>
    <w:lvl w:ilvl="1">
      <w:start w:val="1"/>
      <w:numFmt w:val="decimal"/>
      <w:lvlText w:val=" %1.%2."/>
      <w:lvlJc w:val="left"/>
      <w:pPr>
        <w:tabs>
          <w:tab w:val="num" w:pos="1080"/>
        </w:tabs>
        <w:ind w:left="1080" w:hanging="360"/>
      </w:pPr>
      <w:rPr>
        <w:rFonts w:ascii="Arial" w:hAnsi="Arial" w:cs="Arial"/>
        <w:b w:val="0"/>
        <w:bCs w:val="0"/>
        <w:sz w:val="20"/>
        <w:szCs w:val="20"/>
      </w:rPr>
    </w:lvl>
    <w:lvl w:ilvl="2">
      <w:start w:val="1"/>
      <w:numFmt w:val="lowerLetter"/>
      <w:lvlText w:val=" %3)"/>
      <w:lvlJc w:val="left"/>
      <w:pPr>
        <w:tabs>
          <w:tab w:val="num" w:pos="1440"/>
        </w:tabs>
        <w:ind w:left="1440" w:hanging="360"/>
      </w:pPr>
      <w:rPr>
        <w:rFonts w:ascii="Arial" w:hAnsi="Arial" w:cs="Arial"/>
        <w:b w:val="0"/>
        <w:bCs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2"/>
    <w:multiLevelType w:val="multilevel"/>
    <w:tmpl w:val="00000002"/>
    <w:name w:val="WW8Num2"/>
    <w:lvl w:ilvl="0">
      <w:start w:val="1"/>
      <w:numFmt w:val="decimal"/>
      <w:lvlText w:val=" %1."/>
      <w:lvlJc w:val="left"/>
      <w:pPr>
        <w:tabs>
          <w:tab w:val="num" w:pos="705"/>
        </w:tabs>
        <w:ind w:left="705" w:hanging="360"/>
      </w:pPr>
      <w:rPr>
        <w:rFonts w:ascii="Arial" w:hAnsi="Arial" w:cs="Arial"/>
        <w:b/>
        <w:bCs/>
        <w:i/>
        <w:iCs/>
        <w:sz w:val="20"/>
        <w:szCs w:val="20"/>
      </w:rPr>
    </w:lvl>
    <w:lvl w:ilvl="1">
      <w:start w:val="1"/>
      <w:numFmt w:val="decimal"/>
      <w:lvlText w:val=" %1.%2."/>
      <w:lvlJc w:val="left"/>
      <w:pPr>
        <w:tabs>
          <w:tab w:val="num" w:pos="1065"/>
        </w:tabs>
        <w:ind w:left="1065" w:hanging="360"/>
      </w:pPr>
      <w:rPr>
        <w:rFonts w:ascii="Arial" w:hAnsi="Arial" w:cs="Arial"/>
        <w:b/>
        <w:bCs/>
        <w:i/>
        <w:iCs/>
        <w:sz w:val="20"/>
        <w:szCs w:val="20"/>
      </w:rPr>
    </w:lvl>
    <w:lvl w:ilvl="2">
      <w:start w:val="1"/>
      <w:numFmt w:val="lowerLetter"/>
      <w:lvlText w:val=" %3)"/>
      <w:lvlJc w:val="left"/>
      <w:pPr>
        <w:tabs>
          <w:tab w:val="num" w:pos="1425"/>
        </w:tabs>
        <w:ind w:left="1425" w:hanging="360"/>
      </w:pPr>
      <w:rPr>
        <w:rFonts w:ascii="Arial" w:hAnsi="Arial" w:cs="Arial"/>
        <w:b/>
        <w:bCs/>
        <w:i/>
        <w:iCs/>
        <w:sz w:val="20"/>
        <w:szCs w:val="20"/>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Wingdings 2" w:hAnsi="Wingdings 2" w:cs="OpenSymbol"/>
      </w:rPr>
    </w:lvl>
    <w:lvl w:ilvl="5">
      <w:start w:val="1"/>
      <w:numFmt w:val="bullet"/>
      <w:lvlText w:val=""/>
      <w:lvlJc w:val="left"/>
      <w:pPr>
        <w:tabs>
          <w:tab w:val="num" w:pos="2505"/>
        </w:tabs>
        <w:ind w:left="2505" w:hanging="360"/>
      </w:pPr>
      <w:rPr>
        <w:rFonts w:ascii="Wingdings 2" w:hAnsi="Wingdings 2"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Wingdings 2" w:hAnsi="Wingdings 2" w:cs="OpenSymbol"/>
      </w:rPr>
    </w:lvl>
    <w:lvl w:ilvl="8">
      <w:start w:val="1"/>
      <w:numFmt w:val="bullet"/>
      <w:lvlText w:val=""/>
      <w:lvlJc w:val="left"/>
      <w:pPr>
        <w:tabs>
          <w:tab w:val="num" w:pos="3585"/>
        </w:tabs>
        <w:ind w:left="3585"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rPr>
        <w:rFonts w:ascii="Arial" w:hAnsi="Arial" w:cs="Arial"/>
        <w:sz w:val="20"/>
        <w:szCs w:val="20"/>
      </w:rPr>
    </w:lvl>
    <w:lvl w:ilvl="4">
      <w:start w:val="1"/>
      <w:numFmt w:val="decimal"/>
      <w:lvlText w:val="%5."/>
      <w:lvlJc w:val="left"/>
      <w:pPr>
        <w:tabs>
          <w:tab w:val="num" w:pos="2160"/>
        </w:tabs>
        <w:ind w:left="2160" w:hanging="360"/>
      </w:pPr>
      <w:rPr>
        <w:rFonts w:ascii="Arial" w:hAnsi="Arial" w:cs="Arial"/>
        <w:sz w:val="20"/>
        <w:szCs w:val="20"/>
      </w:rPr>
    </w:lvl>
    <w:lvl w:ilvl="5">
      <w:start w:val="1"/>
      <w:numFmt w:val="decimal"/>
      <w:lvlText w:val="%6."/>
      <w:lvlJc w:val="left"/>
      <w:pPr>
        <w:tabs>
          <w:tab w:val="num" w:pos="2520"/>
        </w:tabs>
        <w:ind w:left="2520" w:hanging="360"/>
      </w:pPr>
      <w:rPr>
        <w:rFonts w:ascii="Arial" w:hAnsi="Arial" w:cs="Arial"/>
        <w:sz w:val="20"/>
        <w:szCs w:val="20"/>
      </w:rPr>
    </w:lvl>
    <w:lvl w:ilvl="6">
      <w:start w:val="1"/>
      <w:numFmt w:val="decimal"/>
      <w:lvlText w:val="%7."/>
      <w:lvlJc w:val="left"/>
      <w:pPr>
        <w:tabs>
          <w:tab w:val="num" w:pos="2880"/>
        </w:tabs>
        <w:ind w:left="2880" w:hanging="360"/>
      </w:pPr>
      <w:rPr>
        <w:rFonts w:ascii="Arial" w:hAnsi="Arial" w:cs="Arial"/>
        <w:sz w:val="20"/>
        <w:szCs w:val="20"/>
      </w:rPr>
    </w:lvl>
    <w:lvl w:ilvl="7">
      <w:start w:val="1"/>
      <w:numFmt w:val="decimal"/>
      <w:lvlText w:val="%8."/>
      <w:lvlJc w:val="left"/>
      <w:pPr>
        <w:tabs>
          <w:tab w:val="num" w:pos="3240"/>
        </w:tabs>
        <w:ind w:left="3240" w:hanging="360"/>
      </w:pPr>
      <w:rPr>
        <w:rFonts w:ascii="Arial" w:hAnsi="Arial" w:cs="Arial"/>
        <w:sz w:val="20"/>
        <w:szCs w:val="20"/>
      </w:rPr>
    </w:lvl>
    <w:lvl w:ilvl="8">
      <w:start w:val="1"/>
      <w:numFmt w:val="decimal"/>
      <w:lvlText w:val="%9."/>
      <w:lvlJc w:val="left"/>
      <w:pPr>
        <w:tabs>
          <w:tab w:val="num" w:pos="3600"/>
        </w:tabs>
        <w:ind w:left="3600" w:hanging="360"/>
      </w:pPr>
      <w:rPr>
        <w:rFonts w:ascii="Arial" w:hAnsi="Arial" w:cs="Arial"/>
        <w:sz w:val="20"/>
        <w:szCs w:val="20"/>
      </w:rPr>
    </w:lvl>
  </w:abstractNum>
  <w:abstractNum w:abstractNumId="3" w15:restartNumberingAfterBreak="0">
    <w:nsid w:val="00000004"/>
    <w:multiLevelType w:val="multilevel"/>
    <w:tmpl w:val="00000004"/>
    <w:name w:val="WW8Num4"/>
    <w:lvl w:ilvl="0">
      <w:start w:val="1"/>
      <w:numFmt w:val="decimal"/>
      <w:lvlText w:val=" %1."/>
      <w:lvlJc w:val="left"/>
      <w:pPr>
        <w:tabs>
          <w:tab w:val="num" w:pos="720"/>
        </w:tabs>
        <w:ind w:left="720" w:hanging="360"/>
      </w:pPr>
      <w:rPr>
        <w:rFonts w:ascii="Arial" w:eastAsia="SimSun" w:hAnsi="Arial" w:cs="Arial"/>
        <w:b w:val="0"/>
        <w:bCs w:val="0"/>
        <w:i w:val="0"/>
        <w:iCs w:val="0"/>
        <w:sz w:val="20"/>
        <w:szCs w:val="20"/>
      </w:rPr>
    </w:lvl>
    <w:lvl w:ilvl="1">
      <w:start w:val="1"/>
      <w:numFmt w:val="decimal"/>
      <w:lvlText w:val=" %1.%2."/>
      <w:lvlJc w:val="left"/>
      <w:pPr>
        <w:tabs>
          <w:tab w:val="num" w:pos="1080"/>
        </w:tabs>
        <w:ind w:left="1080" w:hanging="360"/>
      </w:pPr>
      <w:rPr>
        <w:rFonts w:ascii="Arial" w:eastAsia="SimSun" w:hAnsi="Arial" w:cs="Arial"/>
        <w:b w:val="0"/>
        <w:bCs w:val="0"/>
        <w:i w:val="0"/>
        <w:iCs w:val="0"/>
        <w:sz w:val="20"/>
        <w:szCs w:val="20"/>
      </w:rPr>
    </w:lvl>
    <w:lvl w:ilvl="2">
      <w:start w:val="1"/>
      <w:numFmt w:val="lowerLetter"/>
      <w:lvlText w:val=" %3)"/>
      <w:lvlJc w:val="left"/>
      <w:pPr>
        <w:tabs>
          <w:tab w:val="num" w:pos="1440"/>
        </w:tabs>
        <w:ind w:left="1440" w:hanging="360"/>
      </w:pPr>
      <w:rPr>
        <w:rFonts w:ascii="Arial" w:eastAsia="SimSun" w:hAnsi="Arial" w:cs="Arial"/>
        <w:b w:val="0"/>
        <w:bCs w:val="0"/>
        <w:i w:val="0"/>
        <w:iCs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 w15:restartNumberingAfterBreak="0">
    <w:nsid w:val="00000005"/>
    <w:multiLevelType w:val="multilevel"/>
    <w:tmpl w:val="00000005"/>
    <w:name w:val="WW8Num5"/>
    <w:lvl w:ilvl="0">
      <w:start w:val="1"/>
      <w:numFmt w:val="decimal"/>
      <w:lvlText w:val=" %1."/>
      <w:lvlJc w:val="left"/>
      <w:pPr>
        <w:tabs>
          <w:tab w:val="num" w:pos="705"/>
        </w:tabs>
        <w:ind w:left="705" w:hanging="360"/>
      </w:pPr>
      <w:rPr>
        <w:rFonts w:ascii="Arial" w:hAnsi="Arial" w:cs="Arial"/>
        <w:b/>
        <w:bCs/>
        <w:strike w:val="0"/>
        <w:dstrike w:val="0"/>
        <w:sz w:val="20"/>
        <w:szCs w:val="20"/>
      </w:rPr>
    </w:lvl>
    <w:lvl w:ilvl="1">
      <w:start w:val="1"/>
      <w:numFmt w:val="decimal"/>
      <w:lvlText w:val=" %1.%2."/>
      <w:lvlJc w:val="left"/>
      <w:pPr>
        <w:tabs>
          <w:tab w:val="num" w:pos="1778"/>
        </w:tabs>
        <w:ind w:left="1778" w:hanging="360"/>
      </w:pPr>
      <w:rPr>
        <w:rFonts w:ascii="Arial" w:hAnsi="Arial" w:cs="Arial"/>
        <w:b/>
        <w:bCs/>
        <w:strike w:val="0"/>
        <w:dstrike w:val="0"/>
        <w:sz w:val="20"/>
        <w:szCs w:val="20"/>
      </w:rPr>
    </w:lvl>
    <w:lvl w:ilvl="2">
      <w:start w:val="1"/>
      <w:numFmt w:val="lowerLetter"/>
      <w:lvlText w:val=" %3)"/>
      <w:lvlJc w:val="left"/>
      <w:pPr>
        <w:tabs>
          <w:tab w:val="num" w:pos="1425"/>
        </w:tabs>
        <w:ind w:left="1425" w:hanging="360"/>
      </w:pPr>
      <w:rPr>
        <w:rFonts w:ascii="Arial" w:hAnsi="Arial" w:cs="Arial"/>
        <w:b/>
        <w:bCs/>
        <w:strike w:val="0"/>
        <w:dstrike w:val="0"/>
        <w:sz w:val="20"/>
        <w:szCs w:val="20"/>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Wingdings 2" w:hAnsi="Wingdings 2" w:cs="OpenSymbol"/>
      </w:rPr>
    </w:lvl>
    <w:lvl w:ilvl="5">
      <w:start w:val="1"/>
      <w:numFmt w:val="bullet"/>
      <w:lvlText w:val=""/>
      <w:lvlJc w:val="left"/>
      <w:pPr>
        <w:tabs>
          <w:tab w:val="num" w:pos="2505"/>
        </w:tabs>
        <w:ind w:left="2505" w:hanging="360"/>
      </w:pPr>
      <w:rPr>
        <w:rFonts w:ascii="Wingdings 2" w:hAnsi="Wingdings 2"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Wingdings 2" w:hAnsi="Wingdings 2" w:cs="OpenSymbol"/>
      </w:rPr>
    </w:lvl>
    <w:lvl w:ilvl="8">
      <w:start w:val="1"/>
      <w:numFmt w:val="bullet"/>
      <w:lvlText w:val=""/>
      <w:lvlJc w:val="left"/>
      <w:pPr>
        <w:tabs>
          <w:tab w:val="num" w:pos="3585"/>
        </w:tabs>
        <w:ind w:left="3585"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decimal"/>
      <w:lvlText w:val=" %1."/>
      <w:lvlJc w:val="left"/>
      <w:pPr>
        <w:tabs>
          <w:tab w:val="num" w:pos="720"/>
        </w:tabs>
        <w:ind w:left="720" w:hanging="360"/>
      </w:pPr>
      <w:rPr>
        <w:rFonts w:ascii="Arial" w:hAnsi="Arial" w:cs="Arial"/>
        <w:sz w:val="20"/>
        <w:szCs w:val="20"/>
      </w:rPr>
    </w:lvl>
    <w:lvl w:ilvl="1">
      <w:start w:val="1"/>
      <w:numFmt w:val="decimal"/>
      <w:lvlText w:val=" %1.%2."/>
      <w:lvlJc w:val="left"/>
      <w:pPr>
        <w:tabs>
          <w:tab w:val="num" w:pos="1080"/>
        </w:tabs>
        <w:ind w:left="1080" w:hanging="360"/>
      </w:pPr>
      <w:rPr>
        <w:rFonts w:ascii="Arial" w:hAnsi="Arial" w:cs="Arial"/>
        <w:sz w:val="20"/>
        <w:szCs w:val="20"/>
      </w:rPr>
    </w:lvl>
    <w:lvl w:ilvl="2">
      <w:start w:val="1"/>
      <w:numFmt w:val="lowerLetter"/>
      <w:lvlText w:val=" %3)"/>
      <w:lvlJc w:val="left"/>
      <w:pPr>
        <w:tabs>
          <w:tab w:val="num" w:pos="1440"/>
        </w:tabs>
        <w:ind w:left="1440" w:hanging="360"/>
      </w:pPr>
      <w:rPr>
        <w:rFonts w:ascii="Arial" w:hAnsi="Arial" w:cs="Arial"/>
        <w:b/>
        <w:bCs/>
        <w:color w:val="auto"/>
        <w:sz w:val="20"/>
        <w:szCs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4334178"/>
    <w:multiLevelType w:val="hybridMultilevel"/>
    <w:tmpl w:val="A80AF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A0B02"/>
    <w:multiLevelType w:val="hybridMultilevel"/>
    <w:tmpl w:val="1E1212B2"/>
    <w:lvl w:ilvl="0" w:tplc="36FCAFCE">
      <w:start w:val="1"/>
      <w:numFmt w:val="decimal"/>
      <w:lvlText w:val="%1."/>
      <w:lvlJc w:val="left"/>
      <w:pPr>
        <w:tabs>
          <w:tab w:val="num" w:pos="1155"/>
        </w:tabs>
        <w:ind w:left="115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3968F2"/>
    <w:multiLevelType w:val="hybridMultilevel"/>
    <w:tmpl w:val="512EE1B8"/>
    <w:lvl w:ilvl="0" w:tplc="623AAE1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5D3531A"/>
    <w:multiLevelType w:val="hybridMultilevel"/>
    <w:tmpl w:val="33BE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2D16A6"/>
    <w:multiLevelType w:val="hybridMultilevel"/>
    <w:tmpl w:val="D68C3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E51A0B"/>
    <w:multiLevelType w:val="hybridMultilevel"/>
    <w:tmpl w:val="D1646124"/>
    <w:lvl w:ilvl="0" w:tplc="C70C8C06">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252778E"/>
    <w:multiLevelType w:val="hybridMultilevel"/>
    <w:tmpl w:val="E3ACE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1F"/>
    <w:rsid w:val="0000135D"/>
    <w:rsid w:val="00087EF8"/>
    <w:rsid w:val="001A48A2"/>
    <w:rsid w:val="001D0B5A"/>
    <w:rsid w:val="001F032A"/>
    <w:rsid w:val="00280999"/>
    <w:rsid w:val="002A42B9"/>
    <w:rsid w:val="002B7DFE"/>
    <w:rsid w:val="00315874"/>
    <w:rsid w:val="0033742C"/>
    <w:rsid w:val="00350E0A"/>
    <w:rsid w:val="00352735"/>
    <w:rsid w:val="00387F99"/>
    <w:rsid w:val="003F04AC"/>
    <w:rsid w:val="004036B7"/>
    <w:rsid w:val="004413C0"/>
    <w:rsid w:val="00441815"/>
    <w:rsid w:val="0045228D"/>
    <w:rsid w:val="004643A7"/>
    <w:rsid w:val="0056379C"/>
    <w:rsid w:val="006007EE"/>
    <w:rsid w:val="00601BEB"/>
    <w:rsid w:val="0066248B"/>
    <w:rsid w:val="00665AF6"/>
    <w:rsid w:val="006B2037"/>
    <w:rsid w:val="00700885"/>
    <w:rsid w:val="00713F24"/>
    <w:rsid w:val="007342D7"/>
    <w:rsid w:val="0078381F"/>
    <w:rsid w:val="007A2475"/>
    <w:rsid w:val="007A4B50"/>
    <w:rsid w:val="007F1F00"/>
    <w:rsid w:val="00870AE4"/>
    <w:rsid w:val="008E0E14"/>
    <w:rsid w:val="009146B0"/>
    <w:rsid w:val="00920370"/>
    <w:rsid w:val="00941336"/>
    <w:rsid w:val="009B2098"/>
    <w:rsid w:val="009B398A"/>
    <w:rsid w:val="00A727B6"/>
    <w:rsid w:val="00A92764"/>
    <w:rsid w:val="00A92A92"/>
    <w:rsid w:val="00AE7C58"/>
    <w:rsid w:val="00AF5FE5"/>
    <w:rsid w:val="00B82F1E"/>
    <w:rsid w:val="00BA6BE9"/>
    <w:rsid w:val="00C24891"/>
    <w:rsid w:val="00CC41D8"/>
    <w:rsid w:val="00CD5EAB"/>
    <w:rsid w:val="00CF39E4"/>
    <w:rsid w:val="00D32D07"/>
    <w:rsid w:val="00D669A4"/>
    <w:rsid w:val="00D7760E"/>
    <w:rsid w:val="00DB076D"/>
    <w:rsid w:val="00DB0B01"/>
    <w:rsid w:val="00DB5CAE"/>
    <w:rsid w:val="00DE1AF6"/>
    <w:rsid w:val="00E96445"/>
    <w:rsid w:val="00F74FFD"/>
    <w:rsid w:val="00FA72CA"/>
    <w:rsid w:val="00FB43EA"/>
    <w:rsid w:val="00FC7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47ECA"/>
  <w15:chartTrackingRefBased/>
  <w15:docId w15:val="{39CF6394-F026-43A8-BE86-E46E75E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0B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381F"/>
    <w:pPr>
      <w:tabs>
        <w:tab w:val="center" w:pos="4536"/>
        <w:tab w:val="right" w:pos="9072"/>
      </w:tabs>
    </w:pPr>
  </w:style>
  <w:style w:type="character" w:customStyle="1" w:styleId="NagwekZnak">
    <w:name w:val="Nagłówek Znak"/>
    <w:basedOn w:val="Domylnaczcionkaakapitu"/>
    <w:link w:val="Nagwek"/>
    <w:uiPriority w:val="99"/>
    <w:rsid w:val="0078381F"/>
  </w:style>
  <w:style w:type="paragraph" w:styleId="Stopka">
    <w:name w:val="footer"/>
    <w:basedOn w:val="Normalny"/>
    <w:link w:val="StopkaZnak"/>
    <w:uiPriority w:val="99"/>
    <w:unhideWhenUsed/>
    <w:rsid w:val="0078381F"/>
    <w:pPr>
      <w:tabs>
        <w:tab w:val="center" w:pos="4536"/>
        <w:tab w:val="right" w:pos="9072"/>
      </w:tabs>
    </w:pPr>
  </w:style>
  <w:style w:type="character" w:customStyle="1" w:styleId="StopkaZnak">
    <w:name w:val="Stopka Znak"/>
    <w:basedOn w:val="Domylnaczcionkaakapitu"/>
    <w:link w:val="Stopka"/>
    <w:uiPriority w:val="99"/>
    <w:rsid w:val="0078381F"/>
  </w:style>
  <w:style w:type="character" w:styleId="Hipercze">
    <w:name w:val="Hyperlink"/>
    <w:basedOn w:val="Domylnaczcionkaakapitu"/>
    <w:uiPriority w:val="99"/>
    <w:unhideWhenUsed/>
    <w:rsid w:val="00DE1AF6"/>
    <w:rPr>
      <w:color w:val="0563C1" w:themeColor="hyperlink"/>
      <w:u w:val="single"/>
    </w:rPr>
  </w:style>
  <w:style w:type="paragraph" w:styleId="Akapitzlist">
    <w:name w:val="List Paragraph"/>
    <w:basedOn w:val="Normalny"/>
    <w:uiPriority w:val="34"/>
    <w:qFormat/>
    <w:rsid w:val="009B209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B5CA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odstawowy">
    <w:name w:val="Body Text"/>
    <w:basedOn w:val="Normalny"/>
    <w:link w:val="TekstpodstawowyZnak"/>
    <w:rsid w:val="00DB5CAE"/>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DB5CAE"/>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opr.pl"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16400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Luchowska</dc:creator>
  <cp:keywords/>
  <dc:description/>
  <cp:lastModifiedBy>Sekretariat</cp:lastModifiedBy>
  <cp:revision>2</cp:revision>
  <dcterms:created xsi:type="dcterms:W3CDTF">2018-07-10T11:17:00Z</dcterms:created>
  <dcterms:modified xsi:type="dcterms:W3CDTF">2018-07-10T11:17:00Z</dcterms:modified>
</cp:coreProperties>
</file>